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1F" w:rsidRDefault="006F6F1F" w:rsidP="006F6F1F">
      <w:pPr>
        <w:widowControl w:val="0"/>
        <w:autoSpaceDE w:val="0"/>
        <w:autoSpaceDN w:val="0"/>
        <w:spacing w:before="1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Приложение</w:t>
      </w:r>
    </w:p>
    <w:p w:rsidR="006F6F1F" w:rsidRDefault="006F6F1F" w:rsidP="006F6F1F">
      <w:pPr>
        <w:widowControl w:val="0"/>
        <w:autoSpaceDE w:val="0"/>
        <w:autoSpaceDN w:val="0"/>
        <w:spacing w:before="1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к АООП ООО для обучающихся  с нарушением опорно-</w:t>
      </w:r>
    </w:p>
    <w:p w:rsidR="006F6F1F" w:rsidRDefault="006F6F1F" w:rsidP="006F6F1F">
      <w:pPr>
        <w:widowControl w:val="0"/>
        <w:autoSpaceDE w:val="0"/>
        <w:autoSpaceDN w:val="0"/>
        <w:spacing w:before="1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двигательного аппарата вариант 6.2, утвержденный  приказом</w:t>
      </w:r>
    </w:p>
    <w:p w:rsidR="006F6F1F" w:rsidRPr="00CD11EF" w:rsidRDefault="006F6F1F" w:rsidP="006F6F1F">
      <w:pPr>
        <w:widowControl w:val="0"/>
        <w:autoSpaceDE w:val="0"/>
        <w:autoSpaceDN w:val="0"/>
        <w:spacing w:before="1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№83, от 13.06.2024 г.</w:t>
      </w:r>
    </w:p>
    <w:p w:rsidR="006F6F1F" w:rsidRPr="00CD11EF" w:rsidRDefault="006F6F1F" w:rsidP="006F6F1F">
      <w:pPr>
        <w:pStyle w:val="1"/>
        <w:spacing w:before="240"/>
        <w:ind w:right="-36"/>
        <w:rPr>
          <w:b w:val="0"/>
          <w:sz w:val="24"/>
          <w:szCs w:val="24"/>
          <w:lang w:eastAsia="en-US"/>
        </w:rPr>
      </w:pPr>
      <w:bookmarkStart w:id="0" w:name="_bookmark0"/>
      <w:bookmarkEnd w:id="0"/>
      <w:r w:rsidRPr="00CD11EF">
        <w:rPr>
          <w:b w:val="0"/>
          <w:sz w:val="24"/>
          <w:szCs w:val="24"/>
          <w:lang w:eastAsia="en-US"/>
        </w:rPr>
        <w:t>ПОЯСНИТЕЛЬНАЯ ЗАПИСКА</w:t>
      </w:r>
    </w:p>
    <w:p w:rsidR="006F6F1F" w:rsidRPr="00CD11EF" w:rsidRDefault="006F6F1F" w:rsidP="006F6F1F">
      <w:pPr>
        <w:spacing w:after="0" w:line="240" w:lineRule="auto"/>
        <w:ind w:right="-36"/>
        <w:jc w:val="both"/>
        <w:rPr>
          <w:rFonts w:ascii="Times New Roman" w:eastAsia="Arial Unicode MS" w:hAnsi="Times New Roman"/>
          <w:kern w:val="1"/>
          <w:sz w:val="24"/>
          <w:szCs w:val="24"/>
        </w:rPr>
      </w:pPr>
    </w:p>
    <w:p w:rsidR="006F6F1F" w:rsidRPr="00CD11EF" w:rsidRDefault="006F6F1F" w:rsidP="006F6F1F">
      <w:pPr>
        <w:spacing w:after="0" w:line="240" w:lineRule="auto"/>
        <w:ind w:right="-36"/>
        <w:jc w:val="both"/>
        <w:rPr>
          <w:rFonts w:ascii="Times New Roman" w:eastAsia="Arial Unicode MS" w:hAnsi="Times New Roman"/>
          <w:kern w:val="1"/>
          <w:sz w:val="24"/>
          <w:szCs w:val="24"/>
        </w:rPr>
      </w:pPr>
      <w:r w:rsidRPr="00CD11EF">
        <w:rPr>
          <w:rFonts w:ascii="Times New Roman" w:eastAsia="Arial Unicode MS" w:hAnsi="Times New Roman"/>
          <w:kern w:val="1"/>
          <w:sz w:val="24"/>
          <w:szCs w:val="24"/>
        </w:rPr>
        <w:t>Федеральная рабочая программа по русскому языку для обучающихся с нарушениями опорно-двигательного аппарата (далее – НОДА) (вариант 6.2)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учебному предмету «Русский язык»,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нарушениями опорно-двигательного аппарата (вариант 6.2).</w:t>
      </w:r>
    </w:p>
    <w:p w:rsidR="006F6F1F" w:rsidRPr="007C6014" w:rsidRDefault="006F6F1F" w:rsidP="006F6F1F">
      <w:pPr>
        <w:spacing w:after="0" w:line="240" w:lineRule="auto"/>
        <w:ind w:right="-3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CD11EF" w:rsidRDefault="006F6F1F" w:rsidP="006F6F1F">
      <w:pPr>
        <w:ind w:right="-36"/>
        <w:rPr>
          <w:rFonts w:ascii="Times New Roman" w:hAnsi="Times New Roman"/>
          <w:b/>
          <w:sz w:val="24"/>
          <w:szCs w:val="24"/>
        </w:rPr>
      </w:pPr>
      <w:bookmarkStart w:id="1" w:name="_Toc151545880"/>
      <w:bookmarkStart w:id="2" w:name="_Toc151639499"/>
      <w:r w:rsidRPr="00CD11EF">
        <w:rPr>
          <w:rFonts w:ascii="Times New Roman" w:hAnsi="Times New Roman"/>
          <w:b/>
          <w:sz w:val="24"/>
          <w:szCs w:val="24"/>
        </w:rPr>
        <w:t>Общая характеристика учебного предмета «Русский язык»</w:t>
      </w:r>
      <w:bookmarkEnd w:id="1"/>
      <w:bookmarkEnd w:id="2"/>
    </w:p>
    <w:p w:rsidR="006F6F1F" w:rsidRPr="00CD11EF" w:rsidRDefault="006F6F1F" w:rsidP="006F6F1F">
      <w:pPr>
        <w:shd w:val="clear" w:color="auto" w:fill="FFFFFF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11EF">
        <w:rPr>
          <w:rFonts w:ascii="Times New Roman" w:eastAsia="Times New Roman" w:hAnsi="Times New Roman"/>
          <w:sz w:val="24"/>
          <w:szCs w:val="24"/>
          <w:lang w:eastAsia="ru-RU"/>
        </w:rPr>
        <w:t xml:space="preserve">В системе образования учебный предмет «Русский язык» занимает особое место: является не только объектом изучения, но и средством обучения. </w:t>
      </w:r>
    </w:p>
    <w:p w:rsidR="006F6F1F" w:rsidRPr="00CD11EF" w:rsidRDefault="006F6F1F" w:rsidP="006F6F1F">
      <w:pPr>
        <w:shd w:val="clear" w:color="auto" w:fill="FFFFFF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11EF">
        <w:rPr>
          <w:rFonts w:ascii="Times New Roman" w:eastAsia="Times New Roman" w:hAnsi="Times New Roman"/>
          <w:sz w:val="24"/>
          <w:szCs w:val="24"/>
          <w:lang w:eastAsia="ru-RU"/>
        </w:rPr>
        <w:t xml:space="preserve">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6F6F1F" w:rsidRPr="00CD11EF" w:rsidRDefault="006F6F1F" w:rsidP="006F6F1F">
      <w:pPr>
        <w:shd w:val="clear" w:color="auto" w:fill="FFFFFF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11EF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 Будучи формой хранения и усвоения различных знаний, русский язык неразрывно связан со всеми школьными предметами и влияет на качество усвоения других школьных дисциплин, а в перспективе способствует овладению будущей профессией. 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обучения русскому языку на уровне основного общего образования отобрано и структурировано на основе компетентностного подхода. </w:t>
      </w:r>
      <w:r w:rsidRPr="00CD11EF">
        <w:rPr>
          <w:rFonts w:ascii="Times New Roman" w:eastAsia="Times New Roman" w:hAnsi="Times New Roman"/>
          <w:sz w:val="24"/>
          <w:szCs w:val="24"/>
        </w:rPr>
        <w:t>Коррекционно-развивающий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потенциал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предмета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«Русский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я зык» используется для решения следующих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коррекционных задач</w:t>
      </w:r>
      <w:r w:rsidRPr="00CD11EF">
        <w:rPr>
          <w:rFonts w:ascii="Times New Roman" w:eastAsia="Times New Roman" w:hAnsi="Times New Roman"/>
          <w:sz w:val="24"/>
          <w:szCs w:val="24"/>
        </w:rPr>
        <w:t>: развитие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импрессивной и экспрессивной речи обучающихся с НОДА, направленной на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развитие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всех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коммуникативной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познавательной;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дальнейшее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развитие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автоматизация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графомоторного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навыка,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развитие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мелкой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моторики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рук;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отсутствии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выраженных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ограничениях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моторного навыка письма проведение работы по совершенствованию навыка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пользования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клавиатурами,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традиционными,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виртуальными, в процессе выполнения письменных упражнений; развитие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высших психических функций обучающихся с НОДА на основе учебного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материала. Содержание предмета «Русский язык» должно обеспечивать связь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приобретаемых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филологических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деятельностью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повседневной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жизнью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об</w:t>
      </w:r>
      <w:r w:rsidRPr="00CD11EF">
        <w:rPr>
          <w:rFonts w:ascii="Times New Roman" w:eastAsia="Times New Roman" w:hAnsi="Times New Roman"/>
          <w:sz w:val="24"/>
          <w:szCs w:val="24"/>
        </w:rPr>
        <w:t>учающихся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через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упражнений,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имеющих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межпредметные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проблемных задач.</w:t>
      </w:r>
    </w:p>
    <w:p w:rsidR="006F6F1F" w:rsidRPr="00CD11EF" w:rsidRDefault="006F6F1F" w:rsidP="006F6F1F">
      <w:pPr>
        <w:shd w:val="clear" w:color="auto" w:fill="FFFFFF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Цели</w:t>
      </w:r>
      <w:r w:rsidRPr="00CD11EF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изучения</w:t>
      </w:r>
      <w:r w:rsidRPr="00CD11EF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учебного</w:t>
      </w:r>
      <w:r w:rsidRPr="00CD11E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предмета</w:t>
      </w:r>
      <w:r w:rsidRPr="00CD11E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"Русский</w:t>
      </w:r>
      <w:r w:rsidRPr="00CD11EF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язык"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Целями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программам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являются: 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осознание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проявление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общероссийской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гражданственности,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патриотизма,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уважения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русскому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государственному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Российской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Федерации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языку межнационального общения;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проявление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сознательного отношения к языку как к общероссийской ценности, форме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хранения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духовного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богатства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народов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России,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 средству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сферах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человеческой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проявление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уважения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общероссийской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культуре,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культуре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языкам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всех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народов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Российской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Федерации;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овладение русским языком как инструментом личностного развития,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инструментом формирования социальных взаимоотношений, инструментом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преобразования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мира;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овладение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устройстве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закономерностях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функционирования,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ресурсах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практическое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овладение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речевого этикета; обогащение активного и потенциального словарного запаса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разнообразных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совершенствование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орфографической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пунктуационной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грамотности;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воспитание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стремления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речевому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самосовершенствованию;</w:t>
      </w:r>
    </w:p>
    <w:p w:rsidR="006F6F1F" w:rsidRPr="00CD11EF" w:rsidRDefault="006F6F1F" w:rsidP="006F6F1F">
      <w:pPr>
        <w:keepLines/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совершенствование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коммуникативных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обеспечивающих</w:t>
      </w:r>
      <w:r w:rsidRPr="00CD11EF">
        <w:rPr>
          <w:rFonts w:ascii="Times New Roman" w:eastAsia="Times New Roman" w:hAnsi="Times New Roman"/>
          <w:spacing w:val="6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эффективное</w:t>
      </w:r>
      <w:r w:rsidRPr="00CD11EF">
        <w:rPr>
          <w:rFonts w:ascii="Times New Roman" w:eastAsia="Times New Roman" w:hAnsi="Times New Roman"/>
          <w:spacing w:val="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взаимодействие</w:t>
      </w:r>
      <w:r w:rsidRPr="00CD11EF">
        <w:rPr>
          <w:rFonts w:ascii="Times New Roman" w:eastAsia="Times New Roman" w:hAnsi="Times New Roman"/>
          <w:spacing w:val="6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окружающими</w:t>
      </w:r>
      <w:r w:rsidRPr="00CD11EF">
        <w:rPr>
          <w:rFonts w:ascii="Times New Roman" w:eastAsia="Times New Roman" w:hAnsi="Times New Roman"/>
          <w:spacing w:val="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людьми в ситуациях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формального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неформального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межличностного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межкультурного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овладение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русским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получения различной информации, в том числе знаний по разным учебным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предметам;</w:t>
      </w:r>
    </w:p>
    <w:p w:rsidR="006F6F1F" w:rsidRPr="00CD11EF" w:rsidRDefault="006F6F1F" w:rsidP="006F6F1F">
      <w:pPr>
        <w:widowControl w:val="0"/>
        <w:autoSpaceDE w:val="0"/>
        <w:autoSpaceDN w:val="0"/>
        <w:spacing w:before="1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совершенствование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мыслительной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развитие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универсальных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интеллектуальных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сравнения,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синтеза,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абстрагирования,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обобщения,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классификации,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установления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определённых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закономерностей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конкретизации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т. п.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процессе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 языка;</w:t>
      </w:r>
    </w:p>
    <w:p w:rsidR="006F6F1F" w:rsidRPr="00CD11EF" w:rsidRDefault="006F6F1F" w:rsidP="006F6F1F">
      <w:pPr>
        <w:widowControl w:val="0"/>
        <w:autoSpaceDE w:val="0"/>
        <w:autoSpaceDN w:val="0"/>
        <w:spacing w:before="1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развитие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грамотности: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осуществлять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информационный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поиск,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извлекать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преобразовывать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необходимую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информацию,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интерпретировать,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форматов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(сплошной,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несплошной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инфографика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др.);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освоение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стратегий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тактик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информационно-смысловой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переработки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овладение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способами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назначения,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коммуникативного намерения автора; логической структуры, роли языковых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средств.</w:t>
      </w:r>
    </w:p>
    <w:p w:rsidR="006F6F1F" w:rsidRPr="00CD11EF" w:rsidRDefault="006F6F1F" w:rsidP="006F6F1F">
      <w:pPr>
        <w:keepLines/>
        <w:widowControl w:val="0"/>
        <w:suppressAutoHyphens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Принципы</w:t>
      </w:r>
      <w:r w:rsidRPr="00CD11EF">
        <w:rPr>
          <w:rFonts w:ascii="Times New Roman" w:eastAsia="Times New Roman" w:hAnsi="Times New Roman"/>
          <w:b/>
          <w:bCs/>
          <w:spacing w:val="6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реализации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 xml:space="preserve">рабочей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программы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i/>
          <w:sz w:val="24"/>
          <w:szCs w:val="24"/>
        </w:rPr>
        <w:t>Динамичность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восприятия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учебного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материала</w:t>
      </w:r>
      <w:r w:rsidRPr="00CD11EF">
        <w:rPr>
          <w:rFonts w:ascii="Times New Roman" w:eastAsia="Times New Roman" w:hAnsi="Times New Roman"/>
          <w:sz w:val="24"/>
          <w:szCs w:val="24"/>
        </w:rPr>
        <w:t>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Предполагает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степени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нарастающей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трудности.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Следует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подбирать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которых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используются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анализаторов: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слухового,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зрительного,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кинестетического.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i/>
          <w:sz w:val="24"/>
          <w:szCs w:val="24"/>
        </w:rPr>
        <w:t>Принцип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продуктивной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обработки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информации.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процесс 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необходимо включать задания, предполагающие самостоятельную обработку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обучающимися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дозированной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поэтапной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помощи педагога. Предварительно учитель обучает работать с информацией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образцу,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алгоритму,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вопросам.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Обучающийся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осуществляет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перенос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показанного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способа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обработки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своё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индивидуальное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задание.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i/>
          <w:sz w:val="24"/>
          <w:szCs w:val="24"/>
        </w:rPr>
        <w:t>Принцип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последовательности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концентричности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усвоения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знаний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предполагает такой подбор материала, когда между составными частями 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существует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логическая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связь,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последующие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задания.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Опираются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предыдущие.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Такое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построение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программного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позволяет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обеспечить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высокое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качество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образования.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Концентрированное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материала служит также средством установления более тесных связей между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специалистами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учреждения.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i/>
          <w:sz w:val="24"/>
          <w:szCs w:val="24"/>
        </w:rPr>
        <w:t xml:space="preserve">Принцип доступности </w:t>
      </w:r>
      <w:r w:rsidRPr="00CD11EF">
        <w:rPr>
          <w:rFonts w:ascii="Times New Roman" w:eastAsia="Times New Roman" w:hAnsi="Times New Roman"/>
          <w:sz w:val="24"/>
          <w:szCs w:val="24"/>
        </w:rPr>
        <w:t>предполагает построение обучения на уровне их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познавательных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возможностей.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Конкретность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доступность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обеспечиваются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подбором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коррекционно-развивающих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пособий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санитарно-гигиеническими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возрастными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нормами</w:t>
      </w: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реализации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принципа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дифференцированного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(индивидуального)</w:t>
      </w:r>
      <w:r w:rsidRPr="00CD11EF">
        <w:rPr>
          <w:rFonts w:ascii="Times New Roman" w:eastAsia="Times New Roman" w:hAnsi="Times New Roman"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подхода</w:t>
      </w:r>
      <w:r w:rsidRPr="00CD11EF">
        <w:rPr>
          <w:rFonts w:ascii="Times New Roman" w:eastAsia="Times New Roman" w:hAnsi="Times New Roman"/>
          <w:i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обучении</w:t>
      </w:r>
      <w:r w:rsidRPr="00CD11EF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русскому</w:t>
      </w:r>
      <w:r w:rsidRPr="00CD11EF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языку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об</w:t>
      </w:r>
      <w:r w:rsidRPr="00CD11EF">
        <w:rPr>
          <w:rFonts w:ascii="Times New Roman" w:eastAsia="Times New Roman" w:hAnsi="Times New Roman"/>
          <w:sz w:val="24"/>
          <w:szCs w:val="24"/>
        </w:rPr>
        <w:t>учающихся</w:t>
      </w:r>
      <w:r w:rsidRPr="00CD11EF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НОДА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необходимо учитывать уровень развития их экспрессивной речи и мануальных навыков, в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уровень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сформированных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графомоторных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навыков.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Учитель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процессе обучения определяет возможности обучающихся выполнять устные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задания.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выраженных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дизартирических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расстройствах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учитель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предлагает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обучающимся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минимизировав</w:t>
      </w:r>
      <w:r w:rsidRPr="00CD11EF">
        <w:rPr>
          <w:rFonts w:ascii="Times New Roman" w:eastAsia="Times New Roman" w:hAnsi="Times New Roman"/>
          <w:spacing w:val="6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устный</w:t>
      </w:r>
      <w:r w:rsidRPr="00CD11EF">
        <w:rPr>
          <w:rFonts w:ascii="Times New Roman" w:eastAsia="Times New Roman" w:hAnsi="Times New Roman"/>
          <w:spacing w:val="6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опрос.</w:t>
      </w:r>
      <w:r w:rsidRPr="00CD11EF">
        <w:rPr>
          <w:rFonts w:ascii="Times New Roman" w:eastAsia="Times New Roman" w:hAnsi="Times New Roman"/>
          <w:spacing w:val="6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6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лучшего</w:t>
      </w:r>
      <w:r w:rsidRPr="00CD11EF">
        <w:rPr>
          <w:rFonts w:ascii="Times New Roman" w:eastAsia="Times New Roman" w:hAnsi="Times New Roman"/>
          <w:spacing w:val="6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усвоения</w:t>
      </w:r>
      <w:r w:rsidRPr="00CD11EF">
        <w:rPr>
          <w:rFonts w:ascii="Times New Roman" w:eastAsia="Times New Roman" w:hAnsi="Times New Roman"/>
          <w:spacing w:val="6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учебного</w:t>
      </w:r>
      <w:r w:rsidRPr="00CD11EF">
        <w:rPr>
          <w:rFonts w:ascii="Times New Roman" w:eastAsia="Times New Roman" w:hAnsi="Times New Roman"/>
          <w:spacing w:val="6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материала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 проведении различных видов языкового анализа необходимо предлагать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пошаговые алгоритмы выполнения заданий. Ограниченный жизненный опыт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обучающихся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НОДА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специфика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овладения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понятиями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требуют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проведения систематической целенаправленной словарной работы. Речевой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материал необходимо отбирать не только с учетом программного материала,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 и с учетом межпредметных связей, например, для разных видов языкового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разбора использовать терминологию из других предметных областей. 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текущего и промежуточного контроля знаний обучающихся с НОДА необходимо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 те виды, которые бы объективно показывали результативность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 обучения. Например, диктант и практические упражнения обучающиеся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могут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выполнять,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используя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персональные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компьютеры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мобильные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устройства. Время для выполнения контрольно-измерительных мероприятий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необходимо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пролонгировать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индивидуальных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обучающихся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 НОДА.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i/>
          <w:sz w:val="24"/>
          <w:szCs w:val="24"/>
        </w:rPr>
        <w:t>Принцип</w:t>
      </w:r>
      <w:r w:rsidRPr="00CD11EF">
        <w:rPr>
          <w:rFonts w:ascii="Times New Roman" w:eastAsia="Times New Roman" w:hAnsi="Times New Roman"/>
          <w:i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мотивации</w:t>
      </w:r>
      <w:r w:rsidRPr="00CD11EF">
        <w:rPr>
          <w:rFonts w:ascii="Times New Roman" w:eastAsia="Times New Roman" w:hAnsi="Times New Roman"/>
          <w:i/>
          <w:spacing w:val="-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i/>
          <w:spacing w:val="-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учению.</w:t>
      </w:r>
      <w:r w:rsidRPr="00CD11EF">
        <w:rPr>
          <w:rFonts w:ascii="Times New Roman" w:eastAsia="Times New Roman" w:hAnsi="Times New Roman"/>
          <w:i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Этот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принцип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подразумевает,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что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каждое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учебное задание должно быть четким, т.е. обучающийся должен точно знать,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что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надо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сделать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результата.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обучающегося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случае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затруднения должна быть возможность воспользоваться опорой по образцу,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 алгоритму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(забыл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-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повторю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-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вспомню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сделаю).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i/>
          <w:sz w:val="24"/>
          <w:szCs w:val="24"/>
        </w:rPr>
        <w:t xml:space="preserve">Принцип развития </w:t>
      </w:r>
      <w:r w:rsidRPr="00CD11EF">
        <w:rPr>
          <w:rFonts w:ascii="Times New Roman" w:eastAsia="Times New Roman" w:hAnsi="Times New Roman"/>
          <w:sz w:val="24"/>
          <w:szCs w:val="24"/>
        </w:rPr>
        <w:t>предполагает выделение в процессе коррекционной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работы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которые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находятся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зоне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ближайшего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развития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обучающегося.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Характеристика особых образовательных потребностей</w:t>
      </w:r>
      <w:r w:rsidRPr="00CD11EF">
        <w:rPr>
          <w:rFonts w:ascii="Times New Roman" w:eastAsia="Times New Roman" w:hAnsi="Times New Roman"/>
          <w:b/>
          <w:bCs/>
          <w:spacing w:val="-67"/>
          <w:sz w:val="24"/>
          <w:szCs w:val="24"/>
        </w:rPr>
        <w:t xml:space="preserve">    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обучающихся</w:t>
      </w:r>
      <w:r w:rsidRPr="00CD11E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 НОДА</w:t>
      </w:r>
    </w:p>
    <w:p w:rsidR="006F6F1F" w:rsidRPr="00CD11EF" w:rsidRDefault="006F6F1F" w:rsidP="006F6F1F">
      <w:pPr>
        <w:widowControl w:val="0"/>
        <w:numPr>
          <w:ilvl w:val="0"/>
          <w:numId w:val="6"/>
        </w:numPr>
        <w:tabs>
          <w:tab w:val="left" w:pos="1958"/>
        </w:tabs>
        <w:autoSpaceDE w:val="0"/>
        <w:autoSpaceDN w:val="0"/>
        <w:spacing w:after="0" w:line="240" w:lineRule="auto"/>
        <w:ind w:left="0" w:right="-36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необходимо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специальных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методов,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приёмов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специализированных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компьютерных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ассистивных технологий), обеспечивающих реализацию «обходных путей»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обучения;</w:t>
      </w:r>
    </w:p>
    <w:p w:rsidR="006F6F1F" w:rsidRPr="00CD11EF" w:rsidRDefault="006F6F1F" w:rsidP="006F6F1F">
      <w:pPr>
        <w:widowControl w:val="0"/>
        <w:numPr>
          <w:ilvl w:val="0"/>
          <w:numId w:val="6"/>
        </w:numPr>
        <w:tabs>
          <w:tab w:val="left" w:pos="1958"/>
        </w:tabs>
        <w:autoSpaceDE w:val="0"/>
        <w:autoSpaceDN w:val="0"/>
        <w:spacing w:before="191" w:after="0" w:line="240" w:lineRule="auto"/>
        <w:ind w:left="0" w:right="-36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практико-ориентированный характер обучения русскому языку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упрощение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системы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учебно-познавательных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решаемых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процессе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образования;</w:t>
      </w:r>
    </w:p>
    <w:p w:rsidR="006F6F1F" w:rsidRPr="00CD11EF" w:rsidRDefault="006F6F1F" w:rsidP="006F6F1F">
      <w:pPr>
        <w:widowControl w:val="0"/>
        <w:numPr>
          <w:ilvl w:val="0"/>
          <w:numId w:val="6"/>
        </w:numPr>
        <w:tabs>
          <w:tab w:val="left" w:pos="1958"/>
        </w:tabs>
        <w:autoSpaceDE w:val="0"/>
        <w:autoSpaceDN w:val="0"/>
        <w:spacing w:before="197" w:after="0" w:line="240" w:lineRule="auto"/>
        <w:ind w:left="0" w:right="-36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специальное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«переносу»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сформированных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филологических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взаимодействия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действительностью;</w:t>
      </w:r>
    </w:p>
    <w:p w:rsidR="006F6F1F" w:rsidRPr="00CD11EF" w:rsidRDefault="006F6F1F" w:rsidP="006F6F1F">
      <w:pPr>
        <w:widowControl w:val="0"/>
        <w:numPr>
          <w:ilvl w:val="0"/>
          <w:numId w:val="6"/>
        </w:numPr>
        <w:tabs>
          <w:tab w:val="left" w:pos="1958"/>
        </w:tabs>
        <w:autoSpaceDE w:val="0"/>
        <w:autoSpaceDN w:val="0"/>
        <w:spacing w:before="86" w:after="0" w:line="240" w:lineRule="auto"/>
        <w:ind w:left="0" w:right="-36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специальная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помощь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развитии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вербальной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невербальной коммуникации на уроках русского языка, используя различные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способы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дополнительной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альтернативной коммуникации;</w:t>
      </w:r>
    </w:p>
    <w:p w:rsidR="006F6F1F" w:rsidRPr="00CD11EF" w:rsidRDefault="006F6F1F" w:rsidP="006F6F1F">
      <w:pPr>
        <w:widowControl w:val="0"/>
        <w:numPr>
          <w:ilvl w:val="0"/>
          <w:numId w:val="6"/>
        </w:numPr>
        <w:tabs>
          <w:tab w:val="left" w:pos="1958"/>
        </w:tabs>
        <w:autoSpaceDE w:val="0"/>
        <w:autoSpaceDN w:val="0"/>
        <w:spacing w:before="198" w:after="0" w:line="240" w:lineRule="auto"/>
        <w:ind w:left="0" w:right="-36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обеспечение особой пространственной и временной организации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образовательной среды, с использованием двигательного и охранительного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педагогического режимов;</w:t>
      </w:r>
    </w:p>
    <w:p w:rsidR="006F6F1F" w:rsidRPr="00CD11EF" w:rsidRDefault="006F6F1F" w:rsidP="006F6F1F">
      <w:pPr>
        <w:widowControl w:val="0"/>
        <w:numPr>
          <w:ilvl w:val="0"/>
          <w:numId w:val="6"/>
        </w:numPr>
        <w:tabs>
          <w:tab w:val="left" w:pos="1958"/>
        </w:tabs>
        <w:autoSpaceDE w:val="0"/>
        <w:autoSpaceDN w:val="0"/>
        <w:spacing w:before="197" w:after="0" w:line="240" w:lineRule="auto"/>
        <w:ind w:left="0" w:right="-36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необходимость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алгоритмов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выполнения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     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конкретизации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самостоятельной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работе.</w:t>
      </w:r>
    </w:p>
    <w:p w:rsidR="006F6F1F" w:rsidRPr="00CD11EF" w:rsidRDefault="006F6F1F" w:rsidP="006F6F1F">
      <w:pPr>
        <w:shd w:val="clear" w:color="auto" w:fill="FFFFFF"/>
        <w:spacing w:after="0" w:line="240" w:lineRule="auto"/>
        <w:ind w:right="-3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CD11EF" w:rsidRDefault="006F6F1F" w:rsidP="006F6F1F">
      <w:pPr>
        <w:ind w:right="-36"/>
        <w:rPr>
          <w:rFonts w:ascii="Times New Roman" w:hAnsi="Times New Roman"/>
          <w:b/>
          <w:sz w:val="24"/>
          <w:szCs w:val="24"/>
        </w:rPr>
      </w:pPr>
      <w:bookmarkStart w:id="3" w:name="_Toc151545884"/>
      <w:bookmarkStart w:id="4" w:name="_Toc151639503"/>
    </w:p>
    <w:p w:rsidR="006F6F1F" w:rsidRPr="00CD11EF" w:rsidRDefault="006F6F1F" w:rsidP="006F6F1F">
      <w:pPr>
        <w:ind w:right="-36"/>
        <w:jc w:val="center"/>
        <w:rPr>
          <w:rFonts w:ascii="Times New Roman" w:hAnsi="Times New Roman"/>
          <w:b/>
          <w:sz w:val="24"/>
          <w:szCs w:val="24"/>
        </w:rPr>
      </w:pPr>
      <w:r w:rsidRPr="00CD11EF">
        <w:rPr>
          <w:rFonts w:ascii="Times New Roman" w:hAnsi="Times New Roman"/>
          <w:b/>
          <w:sz w:val="24"/>
          <w:szCs w:val="24"/>
        </w:rPr>
        <w:t>Место учебного предмета «Русский язык» в учебном плане</w:t>
      </w:r>
      <w:bookmarkEnd w:id="3"/>
      <w:bookmarkEnd w:id="4"/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Федеральным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государственным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образовательным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стандартом основного общего образования учебный предмет «Русский язык»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входит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предметную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область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«Русский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литература»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является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обязательным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Учебный план на изучение русского языка в 5 классах отводит 5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часов 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неделю, в 6 – </w:t>
      </w:r>
      <w:r>
        <w:rPr>
          <w:rFonts w:ascii="Times New Roman" w:eastAsia="Times New Roman" w:hAnsi="Times New Roman"/>
          <w:sz w:val="24"/>
          <w:szCs w:val="24"/>
        </w:rPr>
        <w:t>6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 часов,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7</w:t>
      </w:r>
      <w:r w:rsidRPr="00CD11E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классе</w:t>
      </w:r>
      <w:r w:rsidRPr="00CD11E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4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часа</w:t>
      </w:r>
      <w:r w:rsidRPr="00CD11EF">
        <w:rPr>
          <w:rFonts w:ascii="Times New Roman" w:eastAsia="Times New Roman" w:hAnsi="Times New Roman"/>
          <w:sz w:val="24"/>
          <w:szCs w:val="24"/>
        </w:rPr>
        <w:t>, 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8-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кла</w:t>
      </w:r>
      <w:r>
        <w:rPr>
          <w:rFonts w:ascii="Times New Roman" w:eastAsia="Times New Roman" w:hAnsi="Times New Roman"/>
          <w:sz w:val="24"/>
          <w:szCs w:val="24"/>
        </w:rPr>
        <w:t>ссах</w:t>
      </w:r>
      <w:r w:rsidRPr="00CD11EF">
        <w:rPr>
          <w:rFonts w:ascii="Times New Roman" w:eastAsia="Times New Roman" w:hAnsi="Times New Roman"/>
          <w:sz w:val="24"/>
          <w:szCs w:val="24"/>
        </w:rPr>
        <w:t>-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3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часа в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неделю.</w:t>
      </w:r>
    </w:p>
    <w:p w:rsidR="006F6F1F" w:rsidRPr="00CD11EF" w:rsidRDefault="006F6F1F" w:rsidP="006F6F1F">
      <w:pPr>
        <w:spacing w:after="0" w:line="240" w:lineRule="auto"/>
        <w:ind w:right="-36"/>
        <w:jc w:val="both"/>
        <w:rPr>
          <w:rFonts w:ascii="Times New Roman" w:eastAsia="Arial Unicode MS" w:hAnsi="Times New Roman"/>
          <w:b/>
          <w:kern w:val="1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  <w:r w:rsidRPr="00CD11EF">
        <w:rPr>
          <w:rFonts w:ascii="Times New Roman" w:eastAsia="Times New Roman" w:hAnsi="Times New Roman"/>
          <w:sz w:val="24"/>
          <w:szCs w:val="24"/>
        </w:rPr>
        <w:t>Содержание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предмета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«Русский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язык»,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представленное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Федеральной адаптированной рабочей программе, соответствует ФГОС ООО,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Федеральной основной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образовательной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программе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образования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учетом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пролонгации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один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год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6F6F1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center"/>
        <w:rPr>
          <w:rFonts w:ascii="Times New Roman" w:eastAsia="Times New Roman" w:hAnsi="Times New Roman"/>
          <w:sz w:val="24"/>
          <w:szCs w:val="24"/>
        </w:rPr>
      </w:pPr>
      <w:bookmarkStart w:id="5" w:name="_bookmark1"/>
      <w:bookmarkEnd w:id="5"/>
      <w:r w:rsidRPr="00CD11EF">
        <w:rPr>
          <w:rFonts w:ascii="Times New Roman" w:eastAsia="Times New Roman" w:hAnsi="Times New Roman"/>
          <w:sz w:val="24"/>
          <w:szCs w:val="24"/>
        </w:rPr>
        <w:lastRenderedPageBreak/>
        <w:t xml:space="preserve">Содержание </w:t>
      </w:r>
      <w:r>
        <w:rPr>
          <w:rFonts w:ascii="Times New Roman" w:eastAsia="Times New Roman" w:hAnsi="Times New Roman"/>
          <w:sz w:val="24"/>
          <w:szCs w:val="24"/>
        </w:rPr>
        <w:t>учебного предмета «Русский язык»</w:t>
      </w: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center"/>
        <w:rPr>
          <w:rFonts w:ascii="Times New Roman" w:eastAsia="Times New Roman" w:hAnsi="Times New Roman"/>
          <w:sz w:val="24"/>
          <w:szCs w:val="24"/>
        </w:r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Особенности структурирования материала по русскому языку для обучающихся с НОДА</w:t>
      </w: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Педагог в</w:t>
      </w:r>
      <w:r w:rsidRPr="00CD11EF">
        <w:rPr>
          <w:rFonts w:ascii="Times New Roman" w:eastAsia="Times New Roman" w:hAnsi="Times New Roman"/>
          <w:sz w:val="24"/>
          <w:szCs w:val="24"/>
        </w:rPr>
        <w:t>праве сам распределять учебный материал по годам обучения с учетом федерального образовательного стандарта и индивидуальных особенностей развития обучающихся.</w:t>
      </w: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</w:p>
    <w:p w:rsidR="006F6F1F" w:rsidRPr="00A87F30" w:rsidRDefault="006F6F1F" w:rsidP="006F6F1F">
      <w:pPr>
        <w:pStyle w:val="3"/>
        <w:spacing w:before="160" w:after="120"/>
        <w:ind w:left="567"/>
        <w:rPr>
          <w:b/>
          <w:color w:val="000000"/>
        </w:rPr>
      </w:pPr>
      <w:r w:rsidRPr="00A87F30">
        <w:rPr>
          <w:b/>
          <w:color w:val="000000"/>
        </w:rPr>
        <w:t>5 КЛАСС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Общие сведения о языке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Богатство и выразительность русского языка.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*Лингвистика как наука о языке.*</w:t>
      </w:r>
      <w:r w:rsidRPr="007C6014">
        <w:rPr>
          <w:rStyle w:val="a8"/>
          <w:rFonts w:ascii="Times New Roman" w:eastAsia="Times New Roman" w:hAnsi="Times New Roman"/>
          <w:lang w:eastAsia="ru-RU"/>
        </w:rPr>
        <w:footnoteReference w:id="2"/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*Основные разделы лингвистики.*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Повторение и систематизация изученного в начальных классах.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Язык и речь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Язык и речь.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Речь устная и письменная, монологическая и диалогическая, полилог.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Виды речевой деятельности (говорение, слушание, чтение, письмо), их особенности.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*Создание устных монологических высказываний на основе жизненных наблюдений, чтения научно-учебной, художественной и научно-популярной литературы.*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Устный пересказ прочитанного или прослушанного текста</w:t>
      </w:r>
      <w:r w:rsidRPr="007C601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*в том числе с изменением лица рассказчика*.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*Участие в диалоге на лингвистические темы (в рамках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br/>
        <w:t>изученного) и темы на основе жизненных наблюдений.*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Речевые формулы приветствия, прощания, просьбы, благодарности.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Сочинение с опорой на сюжетную картину.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*Сочинения различных видов с опорой на жизненный и читательский опыт, сюжетную картину (в том числе сочинения-миниатюры).*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Виды аудирования: 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*выборочное*, ознакомительное, детальное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Виды чтения: ознакомительное, поисковое.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Текст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Текст и его основные признаки. Тема и главная мысль текста. Микротема текста. Ключевые слова.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Функционально-смысловые типы речи: описание, повествование, рассуждение; их особенности.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Композиционная структура текста. Абзац как средство членения текста на композиционно-смысловые части.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Средства связи предложений и частей текста: формы слова, однокоренные слова, синонимы, антонимы, личные местоимения, повтор слова.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Повествование как тип речи. Рассказ.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Смысловой анализ текста: его композиционных особенностей, микротем и абзацев, способов и средс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тв связи предложений в тексте;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использование языковых средств вырази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тельности (в рамках изученного)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Подробное, выборочное и сжатое изложение содержания *прослушанного текста* и прочитанного</w:t>
      </w:r>
      <w:r w:rsidRPr="007C601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*самостоятельно*.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*Изложение содержания текста с изменением лица рассказчика.*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Информационная переработка текста: простой план текста и по совместно составленному сложному плану текста.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Функциональные разновидности языка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*Общее представление о функциональных разновидностях языка (о разговорной речи, функциональных стилях, языке художественной литературы). *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СИСТЕМА ЯЗЫКА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Фонетика. Графика. Орфоэпия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Фонетика и графика как разделы лингвистики.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Звук как единица языка. *Смыслоразличительная роль звука.*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Система гласных звуков.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 согласных звуков.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Изменение звуков в речевом потоке. Элементы фонетической транскрипции.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Слог. Ударение. Свойства русского ударения.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Соотношение звуков и букв.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Фонетический разбор слова.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Мягкий знак для обозначения мягкости согласных.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Звуковое значение букв е, ё, ю, я.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*Основные выразительные средства фонетики.*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Прописные и строчные буквы.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*Интонация, её функции. Основные элементы интонации.*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Орфография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Орфография как раздел лингвистики.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*Понятие «орфограмма». Буквенные и небуквенные орфограммы.*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разделительных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ъ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ь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Лексикология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Лексикология как раздел лингвистики.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Слова однозначные и многозначные. Прямое и переносное значения слова. *Тематические группы слов. Обозначение родовых и видовых понятий.*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Синонимы. Антонимы. Омонимы. Паронимы.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*Лексический анализ слов (в рамках изученного).*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Морфемика. Орфография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Морфемика как раздел лингвистики.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Морфема как минимальная значимая единица языка. Основа слова. Виды морфем (корень, приставка, суффикс, окончание).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Чередование гласных и согласных в слове.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Роль окончаний в словах.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Морфемный разбор слов.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*Уместное использование слов с суффиксами оценки в собственной речи. 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корней с безударными проверяемыми, непроверяемыми гласными (в рамках изученного).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ё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шипящих в корне слова.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неизменяемых на письме приставок и приставок на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-з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(-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ы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приставок.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ы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Морфология. Культура речи. Орфография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Морфология как раздел грамматики. *Грамматическое значение слова.*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*Части речи как лексико-грамматические разряды слов.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br/>
        <w:t>Система частей речи в русском языке.* Самостоятельные и служебные части речи.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Имя существительное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Имя существительное как часть речи. Общее грамматическое значение, морфологические признаки и синтаксические функции имени существительного. *Роль имени существительного в речи.*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*Лексико-грамматические разряды имён существительных по значению*, имена существительные собственные и нарицательные; имена существительные одушевлённые и неодушевлённые.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Род, число, падеж имени существительного.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Имена существительные общего рода.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Имена существительные, имеющие форму только единственного или только множественного числа.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Типы склонения имён существительных. Разносклоняемые </w:t>
      </w:r>
      <w:r w:rsidRPr="007C601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имена существительные. Несклоняемые имена существительные.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Морфологический разбор имён существительных.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*Нормы произношения, нормы постановки ударения, нормы словоизменения имён существительных.*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собственных имён существительных.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ь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конце имён существительных после шипящих.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Правописание безударных окончаний имён существительных.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е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 (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ё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) после шипящих 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в суффиксах и окончаниях имён существительных.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суффиксов 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чик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 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— 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щик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;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ек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ик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 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(-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чик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) имён существительных.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Правописание корней с чередованием 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а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// 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о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: -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лаг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 — -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лож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-;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раст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-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-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ращ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-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-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рос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-; -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гар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-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-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гор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-, -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зар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-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-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>зор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-;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br/>
        <w:t xml:space="preserve">-клан-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 xml:space="preserve"> -клон-</w:t>
      </w:r>
      <w:r w:rsidRPr="007C60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, 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 xml:space="preserve">-скак-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7C6014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eastAsia="ru-RU"/>
        </w:rPr>
        <w:t xml:space="preserve"> -скоч-.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Слитное и раздельное написание </w:t>
      </w:r>
      <w:r w:rsidRPr="007C601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не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с именами существительными.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Имя прилагательное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trike/>
          <w:spacing w:val="-3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Имена прилагательные полные и краткие</w:t>
      </w:r>
      <w:r w:rsidRPr="007C601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*их синтаксические функции.*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Склонение имён прилагательных. 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Морфологический разбор имени прилагательного.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*Нормы словоизменения, произношения имён прилагательных, постановки ударения (в рамках изученного).*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безударных окончаний имён прилагательных.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е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шипящих 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в суффиксах и окончаниях имён прилагательных.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кратких форм имён прилагательных с основой на шипящий.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Слитное и раздельное написание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не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 именами прилагательными.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Глагол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Глаголы совершенного и несовершенного вида, *возвратные и невозвратные.*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Инфинитив (неопределённая форма глагола) и его грамматические свойства. Основа инфинитива, основа настоящего (будущего простого) времени глагола.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Спряжение глагола.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*Нормы словоизменения глаголов, постановки ударения в глагольных формах (в рамках изученного).*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корней с чередованием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е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бер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—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бир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-,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блест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—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блист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-,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дер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—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дир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-,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жег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—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жиг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-,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мер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—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мир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-,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пер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—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пир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-,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стел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—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стил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-,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тер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—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тир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-.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Время глагола.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мягкого знака в глаголах во 2-м лице единственного числа.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-тся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-ться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в глаголах, суффиксов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-ова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—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ева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-,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-ыва-</w:t>
      </w: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—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-ива-</w:t>
      </w:r>
      <w:r w:rsidRPr="007C601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безударных личных окончаний глагола.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гласной перед суффиксом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-л-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в формах прошедшего времени глагола.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Слитное и раздельное написание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с глаголами.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Морфологический разбор глагола.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Синтаксис. Культура речи. Пунктуация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Синтаксис как раздел грамматики. Словосочетание и предложение как единицы синтаксиса.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Словосочетание и его признаки. </w:t>
      </w:r>
      <w:r w:rsidRPr="00CC1471">
        <w:rPr>
          <w:rFonts w:ascii="Times New Roman" w:eastAsia="Times New Roman" w:hAnsi="Times New Roman"/>
          <w:sz w:val="24"/>
          <w:szCs w:val="24"/>
          <w:lang w:eastAsia="ru-RU"/>
        </w:rPr>
        <w:t>Словосочетание: главное и зависимое слова в словосочетании.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Средства связи слов в словосочетании. Синтаксический разбор словосочетания.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Предложение и его признаки. Виды предложений по цели высказывания и эмоциональной окраске. *Смысловые и интонационные особенности повествовательных, вопросительных, побудительных; восклицательных и невосклицательных предложений. 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Знаки препинания: знаки завершения (в конце предложения), выделения, разделения (повторение).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shd w:val="clear" w:color="auto" w:fill="FF0000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*</w:t>
      </w:r>
      <w:r w:rsidRPr="007C6014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*.</w:t>
      </w:r>
      <w:r w:rsidRPr="007C6014">
        <w:rPr>
          <w:rFonts w:ascii="Times New Roman" w:eastAsia="Times New Roman" w:hAnsi="Times New Roman"/>
          <w:sz w:val="24"/>
          <w:szCs w:val="24"/>
          <w:shd w:val="clear" w:color="auto" w:fill="FF0000"/>
          <w:lang w:eastAsia="ru-RU"/>
        </w:rPr>
        <w:t xml:space="preserve">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Сказуемое и морфологические средства его выражения: глаголом, именем существительным, именем прилагательным.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Тире между подлежащим и сказуемым.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Предложения распространённые и нераспространённые.</w:t>
      </w:r>
      <w:r w:rsidRPr="007C601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  <w:t>Второстепенные члены предложения: определение, дополнение, обстоятельство.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*Определение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, союзами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но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Предложения с обобщающим словом при однородных членах.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471">
        <w:rPr>
          <w:rFonts w:ascii="Times New Roman" w:eastAsia="Times New Roman" w:hAnsi="Times New Roman"/>
          <w:sz w:val="24"/>
          <w:szCs w:val="24"/>
          <w:lang w:eastAsia="ru-RU"/>
        </w:rPr>
        <w:t>Двоеточие после обобщающего слова.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Предложения с обращением, особенности интонации. Обращение и средства его выражения.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Синтаксический разбор простого и простого осложнённого предложений.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Синтаксический анализ простого и простого осложнённого предложений.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, союзами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но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Предложения простые и сложные. Сложные предложения с бессоюзной и союзной связью. *Предложения сложносочинённые и сложноподчинённые (общее представление, практическое усвоение). 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но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однако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зато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да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Предложения с прямой речью.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Пунктуационное оформление предложений с прямой речью.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Диалог.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Пунктуационное оформление диалога на письме.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Пунктуация как раздел лингвистики. 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CC1471" w:rsidRDefault="006F6F1F" w:rsidP="006F6F1F">
      <w:pPr>
        <w:pStyle w:val="3"/>
        <w:spacing w:before="160" w:after="120"/>
        <w:ind w:left="567"/>
        <w:rPr>
          <w:b/>
        </w:rPr>
      </w:pPr>
      <w:r w:rsidRPr="00CC1471">
        <w:rPr>
          <w:b/>
        </w:rPr>
        <w:t>6 КЛАСС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Общие сведения о языке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Русский язык – государственный язык Российской Федерации и язык межнационального общения.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*Понятие о литературном языке.*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Повторение и систематизация изученного в 5 классе.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Язык и речь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Монолог-описание, монолог-повествование, монолог-рассуждение; сообщение на лингвистическую тему.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Виды диалога: побуждение к действию, обмен мнениями.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Текст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*использование языковых средств выразительности (в рамках изученного).*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*Информационная переработка текста. *</w:t>
      </w:r>
      <w:r w:rsidRPr="007C601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План текста (простой, сложный; *назывной, вопросный*); главная и второстепенная ­информация текста; пересказ текста.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Описание как тип речи.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Описание внешности человека.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Описание помещения.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Описание природы.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Описание местности.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Описание действий.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Функциональные разновидности языка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Официально-деловой стиль. Заявление</w:t>
      </w:r>
      <w:r w:rsidRPr="007C601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*Расписка. * Научный стиль. *Словарная статья. Научное сообщение.*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СИСТЕМА ЯЗЫКА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Лексикология. Культура речи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Лексика русского языка с точки зрения её происхождения: исконно русские и заимствованные слова.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*Стилистические пласты лексики: стилистически нейтральная, высокая и сниженная лексика.*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*Лексический анализ слов.*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Фразеологизмы. Их признаки и значение.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Употребление лексических средств в соответствии с ситуацией общения.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Эпитеты, метафоры, олицетворения.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Лексические словари.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Словообразование. Культура речи. Орфография.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Повторение изученного по морфемике в 5 классе.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Формообразующие и словообразующие морфемы.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Производящая основа.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Морфемный и словообразовательный разбор слов.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сложных и сложносокращённых слов.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Нормы правописания корня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кас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—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кос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- с чередованием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, гласных в приставках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пре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- 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при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-.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Морфология. Культура речи. Орфография.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Имя существительное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Повторение сведений об имени существительном, полученных в 5 классе: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(правописание суффиксов -чик- — -щик-; -ек- — -ик- (-чик-) имён существительных;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корней с чередованием а // о: -лаг- — -лож-;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-раст- — -ращ- — -рос-; -гар- — -гор-, -зар- — -зор-;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слитное и раздельное написание не с именами существительными;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Имена существительные общего рода.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Имена существительные, имеющие форму только единственного или только множественного числа.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гласных в суффиксах -ек, -ик; буквы о и е после шипящих и ц в суффиксах -ок (-ек), -онк, -онок).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словообразования.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Нормы произношения имён существительных, нормы постановки ударения (в рамках изученного).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Нормы словоизменения имён существительных.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Нормы слитного и дефисного написания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пол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- 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полу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со словами.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Cs/>
          <w:sz w:val="24"/>
          <w:szCs w:val="24"/>
          <w:lang w:eastAsia="ru-RU"/>
        </w:rPr>
        <w:t>Морфологический разбор имени существительного.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Имя прилагательное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Повторение сведений об имени прилагательном, полученных в 5 классе.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*Качественные, относительные и притяжательные имена прилагательные.*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*Степени сравнения качественных имён прилагательных.*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Словообразование имён прилагательных.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Морфологический разбор имени прилагательного.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нн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в именах прилагательных.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суффиксов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- и -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ск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- имён прилагательных.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Правописание сложных имён прилагательных.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Нормы произношения имён прилагательных, нормы ударения (в рамках изученного).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Имя числительное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грамматическое значение имени числительного. Синтаксические функции имён числительных. 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Разряды имён числительных по строению: простые, сложные, составные числительные.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*Словообразование имён числительных.*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Склонение количественных и порядковых имён числительных.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Правильное образование форм имён числительных.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Правильное употребление собирательных имён числительных.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Морфологический разбор имени числительного.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Нормы правописания имён числительных: написание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ь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Местоимение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Общее грамматическое значение местоимения. Синтаксические функции местоимений.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*Разряды местоимений: личные, возвратное, вопросительные, относительные, указательные, притяжательные, неопределённые, отрицательные, определительные.*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Склонение местоимений.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*Словообразование местоимений.*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*Роль местоимений в речи.*</w:t>
      </w:r>
      <w:r w:rsidRPr="007C601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Употребление местоимений </w:t>
      </w:r>
      <w:r w:rsidRPr="007C6014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*Морфологический разбор местоимения.*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Нормы правописания местоимений: правописание место­имений с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ни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; слитное, 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раздельное и дефисное написание местоимений.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Глагол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Повторение сведений о глаголе, полученных в 5 классе: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(правописание гласных в суффиксах -ова(ть), -ева(ть) и -ыва(ть), -ива(ть).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*Переходные и непереходные глаголы.*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*Разноспрягаемые глаголы.*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Безличные глаголы. Употребление безличных глаголов. Изъявительное, условное и повелительное наклонения глагола.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Нормы словоизменения глаголов.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*Видо-временная соотнесённость глагольных форм в тексте.*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Морфологический разбор глагола.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Pr="007C60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ь</w:t>
      </w: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показателя грамматической формы в повелительном наклонении глагола. 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CC1471" w:rsidRDefault="006F6F1F" w:rsidP="006F6F1F">
      <w:pPr>
        <w:pStyle w:val="3"/>
        <w:spacing w:before="160" w:after="120"/>
        <w:ind w:left="567"/>
        <w:rPr>
          <w:b/>
        </w:rPr>
      </w:pPr>
      <w:r w:rsidRPr="00CC1471">
        <w:rPr>
          <w:b/>
        </w:rPr>
        <w:t>7 КЛАСС</w:t>
      </w: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7C6014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b/>
          <w:sz w:val="24"/>
          <w:szCs w:val="24"/>
          <w:lang w:eastAsia="ru-RU"/>
        </w:rPr>
        <w:t>Общие сведения о языке</w:t>
      </w:r>
    </w:p>
    <w:p w:rsidR="006F6F1F" w:rsidRPr="007C6014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014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развивающееся явление. Взаимосвязь ­языка, культуры и истории народа.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Язык и речь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Монолог-описание, монолог-рассуждение, монолог-повествование.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диалога: побуждение к действию, обмен мнениями, запрос информации, сообщение информации. 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Текст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 как речевое произведение. Основные признаки текста (обобщение).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Структура текста. Абзац.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Информационная переработка текста: план текста (простой, сложный; *назывной*, вопросный</w:t>
      </w:r>
      <w:r w:rsidRPr="00950DD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*тезисный*); главная и второстепенная информация текста.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Способы и средства связи предложений в тексте (обобщение).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*Языковые средства выразительности в тексте: фонетические (звукопись), словообразовательные, лексические (обобщение).*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*Рассуждение как функционально-смысловой тип речи.*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*Структурные особенности текста-рассуждения. 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Функциональные разновидности языка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Публицистический стиль. Сфера употребления, функции, языковые особенности.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Жанры публицистического стиля (репортаж, заметка, интервью).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Употребление языковых средств выразительности в текстах публицистического стиля.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Официально-деловой стиль. Сфера употребления, функции, языковые особенности. Инструкция.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СИСТЕМА ЯЗЫКА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Морфология. Культура речи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Морфология как раздел науки о языке (обобщение).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Причастие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Повторение изученного о глаголе в 5-6 классах.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Причастия как особая группа слов. Признаки глагола и имени прилагательного в причастии.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Причастие в составе словосочетаний. Причастный оборот.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Морфологический разбор причастия.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Употребление причастия в речи. Созвучные причастия и имена прилагательные (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висящий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висячий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горящий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горячий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). Ударение в некоторых формах причастий</w:t>
      </w:r>
      <w:r w:rsidRPr="00950DD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падежных окончаний причастий. Правописание гласных в суффиксах причастий. Правописание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нн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в суффиксах причастий и отглагольных имён прилагательных. Правописание окончаний причастий. Слитное и раздельное написание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не 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с причастиями.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Знаки препинания в предложениях с причастным оборотом.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Деепричастие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Повторение изученного о глаголе в 5-6 классах.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Деепричастия как особая форма глагола. Признаки глагола и наречия в деепричастии. Синтаксическая функция деепричастия, роль в речи.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Деепричастия совершенного и несовершенного вида.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Деепричастие в составе словосочетаний. Деепричастный оборот. </w:t>
      </w:r>
    </w:p>
    <w:p w:rsidR="006F6F1F" w:rsidRPr="00950DDB" w:rsidRDefault="006F6F1F" w:rsidP="006F6F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Морфологический разбор деепричастия.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Постановка ударения в деепричастиях.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гласных в суффиксах деепричастий. Слитное и раздельное написание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с деепричастиями.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Правильное построение предложений с одиночными деепричастиями и деепричастными оборотами.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Знаки препинания в предложениях с одиночным деепричастием и деепричастным оборотом.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Наречие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Общее грамматическое значение наречий.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*Разряды наречий по значению. Простая и составная формы сравнительной и превосходной степеней сравнения наречий.*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Словообразование наречий.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*Синтаксические свойства наречий.*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*Морфологический разбор наречия.*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i/>
          <w:spacing w:val="1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Нормы постановки ударения в наречиях, нормы произношения наречий. *Нормы образования степеней сравнения наречий.*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Роль наречий в тексте.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с наречиями;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нн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в наречиях на -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о 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(-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е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); правописание суффиксов -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и -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наречий с приставками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из-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до-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с-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в-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на-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за-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; употребление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ь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шипящих на конце наречий; правописание суффиксов наречий -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 и -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е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шипящих.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Слова категории состояния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Общее представление о словах категории состояния в системе частей речи.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Служебные части речи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Общая характеристика служебных частей речи. Отличие самостоятельных частей речи от служебных.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Предлог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Предлог как служебная часть речи. Грамматические функции предлогов.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*Морфологический разбор предлогов.*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Употребление предлогов в речи в соответствии с их значением и стилистическими особенностями.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из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 —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на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. Правильное образование предложно-падежных форм с предлогами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благодаря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согласно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вопреки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наперерез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Правописание производных предлогов.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Союз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Союз как служебная часть речи. Союз как средство связи </w:t>
      </w:r>
      <w:r w:rsidRPr="00950D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однородных членов предложения и частей сложного предложения.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*Морфологический разбор союзов.*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Правописание союзов.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Знаки препинания в сложных союзных предложениях. Знаки препинания в предложениях с союзом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связывающим однородные члены и части сложного предложения.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Частица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Частица как служебная часть речи.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Формообразующие и смысловые частицы.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*Разряды частиц по значению и употреблению: отрицательные, модальные.*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*Роль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окраской.* Интонационные особенности предложений с частицами.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*Морфологический разбор частиц.*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Смысловые различия частиц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. Использование частиц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в письменной речи. Различение приставки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- и частицы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. Слитное и раздельное написание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с разными частями речи (обобщение). Правописание частиц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бы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ли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же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 с другими словами. Дефисное написание частиц -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то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, -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таки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, -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ка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Междометия и звукоподражательные слова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Междометия как особая группа слов.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*Разряды междометий по значению (выражающие чувства, побуждающие к действию, этикетные междометия); междометия производные и непроизводные.*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*Морфологический анализ междометий.*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*Использование междометий и звукоподражательных слов в разговорной и художественной речи как средства создания экспрессии.* Интонационное и пунктуационное выделение междометий и звукоподражательных слов в предложении.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A87F30" w:rsidRDefault="006F6F1F" w:rsidP="006F6F1F">
      <w:pPr>
        <w:pStyle w:val="3"/>
        <w:spacing w:before="160" w:after="120"/>
        <w:ind w:left="567"/>
        <w:rPr>
          <w:rFonts w:ascii="Times New Roman" w:hAnsi="Times New Roman"/>
          <w:b/>
          <w:color w:val="000000"/>
          <w:lang w:eastAsia="ru-RU"/>
        </w:rPr>
      </w:pPr>
      <w:r w:rsidRPr="00A87F30">
        <w:rPr>
          <w:rFonts w:ascii="Times New Roman" w:hAnsi="Times New Roman"/>
          <w:b/>
          <w:color w:val="000000"/>
        </w:rPr>
        <w:t>8 КЛАСС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Общие сведения о языке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Русский язык в кругу других славянских языков.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Повторение и систематизация изученного в 5-7 классах.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Язык и речь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Монолог-описание, монолог-рассуждение, монолог-повествование; выступление с научным сообщением.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Диалог.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Текст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Текст и его основные признаки.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Особенности функционально-смысловых типов речи (повествование, описание, рассуждение).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*Информационная переработка текста: извлечение информации из различных источников; использование лингвистических словарей; тезисы, конспект.*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Функциональные разновидности языка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Официально-деловой стиль. Сфера употребления, функции, языковые особенности.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Жанры официально-делового стиля (заявление, объяснительная записка, автобиография, характеристика).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Научный стиль. Сфера употребления, функции, языковые особенности.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Жанры научного стиля (реферат, доклад на научную тему). *Сочетание различных функциональных разновидностей языка в тексте, средства связи предложений в тексте.*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СИСТЕМА ЯЗЫКА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Синтаксис. Культура речи. Пунктуация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Синтаксис как раздел лингвистики.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Словосочетание и предложение как единицы синтаксиса.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Пунктуация. Функции знаков препинания.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Словосочетание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Основные признаки словосочетания.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словосочетаний по морфологическим свойствам главного слова: глагольные, именные, наречные.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*Типы подчинительной связи слов в словосочетании: согласование, управление, примыкание.*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*Синтаксический разбор словосочетаний.*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*Грамматическая синонимия словосочетаний.*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*Нормы построения словосочетаний.*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sz w:val="24"/>
          <w:szCs w:val="24"/>
          <w:lang w:eastAsia="ru-RU"/>
        </w:rPr>
        <w:t>Предложение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Употребление языковых форм выражения побуждения в побудительных предложениях.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предложений по количеству грамматических основ (простые, сложные).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простых предложений по наличию главных членов (двусоставные, односоставные).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предложений по наличию второстепенных членов (распространённые, нераспространённые).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Предложения полные и неполные.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*Употребление неполных предложений в диалогической речи, соблюдение в устной речи интонации неполного предложения.*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*Грамматические, интонационные и пунктуационные особенности предложений со словами </w:t>
      </w: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да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нет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*Нормы построения простого предложения, использования инверсии.*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Двусоставное предложение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Главные члены предложения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Подлежащее и сказуемое как главные члены предложения.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Способы выражения подлежащего.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*Виды сказуемого (простое глагольное, составное глагольное, составное именное) и способы его выражения.*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Тире между подлежащим и сказуемым.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*Нормы согласования сказуемого с подлежащим, выраженным словосочетанием, сложносокращёнными словами, словами </w:t>
      </w:r>
      <w:r w:rsidRPr="00950DDB">
        <w:rPr>
          <w:rFonts w:ascii="Times New Roman" w:eastAsia="Times New Roman" w:hAnsi="Times New Roman"/>
          <w:b/>
          <w:bCs/>
          <w:iCs/>
          <w:spacing w:val="-3"/>
          <w:sz w:val="24"/>
          <w:szCs w:val="24"/>
          <w:lang w:eastAsia="ru-RU"/>
        </w:rPr>
        <w:t>большинство</w:t>
      </w:r>
      <w:r w:rsidRPr="00950DD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– </w:t>
      </w:r>
      <w:r w:rsidRPr="00950DDB">
        <w:rPr>
          <w:rFonts w:ascii="Times New Roman" w:eastAsia="Times New Roman" w:hAnsi="Times New Roman"/>
          <w:b/>
          <w:bCs/>
          <w:iCs/>
          <w:spacing w:val="-3"/>
          <w:sz w:val="24"/>
          <w:szCs w:val="24"/>
          <w:lang w:eastAsia="ru-RU"/>
        </w:rPr>
        <w:t>меньшинство</w:t>
      </w:r>
      <w:r w:rsidRPr="00950DD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, количественными сочетаниями.*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Второстепенные члены предложения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Второстепенные члены предложения, их виды.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Определение как второстепенный член предложения</w:t>
      </w:r>
      <w:r w:rsidRPr="00950DD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*Определения согласованные и несогласованные.*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*Приложение как особый вид определения.*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Дополнение как второстепенный член предложения.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*Дополнения прямые и косвенные.*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Обстоятельство как второстепенный член предложения. *Виды обстоятельств (места, времени, причины, цели, образа действия, меры и степени, условия, уступки).*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Односоставные предложения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Односоставные предложения, их грамматические признаки.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Грамматические различия односоставных предложений и двусоставных неполных предложений.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*Виды односоставных предложений: назывные, определённо-личные, неопределённо-личные, обобщённо-личные, безличные предложения.*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Синтаксическая синонимия односоставных и двусоставных предложений.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Употребление односоставных предложений в речи.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Простое осложнённое предложение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Предложения с однородными членами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Однородные члены предложения, их признаки, средства связи. Союзная и бессоюзная связь однородных членов предложения.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*Однородные и неоднородные определения.*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Предложения с обобщающими словами при однородных членах.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*Нормы построения предложений с однородными членами, связанными двойными союзами </w:t>
      </w: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не только…</w:t>
      </w:r>
      <w:r w:rsidRPr="00950D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но 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как… так и.</w:t>
      </w:r>
      <w:r w:rsidRPr="00950DD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*Нормы постановки знаков препинания в предложениях с однородными членами, связанными попарно, с помощью повторяющихся союзов (</w:t>
      </w: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и... 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или... или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либo... либo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ни... ни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50DD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тo... тo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).*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Нормы постановки знаков препинания в предложениях с обобщающими словами при однородных членах.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Нормы постановки знаков препинания в простом и сложном предложениях с союзом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</w:t>
      </w: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Предложения с обособленными членами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Обособление. *Виды обособленных членов предложения (обособленные определения, обособленные приложения, обособленные обстоятельства, обособленные дополнения).*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Уточняющие члены предложения, пояснительные и присоединительные конструкции. 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Предложения с обращениями, вводными и вставными конструкциями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Обращение. Основные функции обращения. *Распространённое и нераспространённое обращение.*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Вводные конструкции.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 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 xml:space="preserve">Вставные конструкции. 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Синонимия вводных конструкций.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*Нормы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междометиями.*</w:t>
      </w:r>
    </w:p>
    <w:p w:rsidR="006F6F1F" w:rsidRPr="00950DDB" w:rsidRDefault="006F6F1F" w:rsidP="006F6F1F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DDB">
        <w:rPr>
          <w:rFonts w:ascii="Times New Roman" w:eastAsia="Times New Roman" w:hAnsi="Times New Roman"/>
          <w:sz w:val="24"/>
          <w:szCs w:val="24"/>
          <w:lang w:eastAsia="ru-RU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6F6F1F" w:rsidRPr="00950DDB" w:rsidRDefault="006F6F1F" w:rsidP="006F6F1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6F1F" w:rsidRPr="00950DDB" w:rsidRDefault="006F6F1F" w:rsidP="006F6F1F">
      <w:pPr>
        <w:widowControl w:val="0"/>
        <w:numPr>
          <w:ilvl w:val="0"/>
          <w:numId w:val="56"/>
        </w:numPr>
        <w:tabs>
          <w:tab w:val="left" w:pos="1462"/>
        </w:tabs>
        <w:autoSpaceDE w:val="0"/>
        <w:autoSpaceDN w:val="0"/>
        <w:spacing w:after="0" w:line="322" w:lineRule="exact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9 КЛАСС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/>
          <w:b/>
          <w:sz w:val="24"/>
          <w:szCs w:val="24"/>
        </w:rPr>
      </w:pPr>
      <w:r w:rsidRPr="00950DDB">
        <w:rPr>
          <w:rFonts w:ascii="Times New Roman" w:eastAsia="Times New Roman" w:hAnsi="Times New Roman"/>
          <w:b/>
          <w:sz w:val="24"/>
          <w:szCs w:val="24"/>
        </w:rPr>
        <w:t>Общие</w:t>
      </w:r>
      <w:r w:rsidRPr="00950DDB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sz w:val="24"/>
          <w:szCs w:val="24"/>
        </w:rPr>
        <w:t>сведения</w:t>
      </w:r>
      <w:r w:rsidRPr="00950DDB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sz w:val="24"/>
          <w:szCs w:val="24"/>
        </w:rPr>
        <w:t>о</w:t>
      </w:r>
      <w:r w:rsidRPr="00950DDB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sz w:val="24"/>
          <w:szCs w:val="24"/>
        </w:rPr>
        <w:t>языке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3317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Роль русского языка в Российской Федерации.</w:t>
      </w:r>
      <w:r w:rsidRPr="00950DDB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Русский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 в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lastRenderedPageBreak/>
        <w:t>современном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мире.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19" w:lineRule="exact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Язык</w:t>
      </w:r>
      <w:r w:rsidRPr="00950DDB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речь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2" w:lineRule="auto"/>
        <w:ind w:right="274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Речь</w:t>
      </w:r>
      <w:r w:rsidRPr="00950DDB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устная</w:t>
      </w:r>
      <w:r w:rsidRPr="00950DDB">
        <w:rPr>
          <w:rFonts w:ascii="Times New Roman" w:eastAsia="Times New Roman" w:hAnsi="Times New Roman"/>
          <w:spacing w:val="4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4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письменная,</w:t>
      </w:r>
      <w:r w:rsidRPr="00950DDB">
        <w:rPr>
          <w:rFonts w:ascii="Times New Roman" w:eastAsia="Times New Roman" w:hAnsi="Times New Roman"/>
          <w:spacing w:val="4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монологическая</w:t>
      </w:r>
      <w:r w:rsidRPr="00950DDB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4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диалогическая,</w:t>
      </w:r>
      <w:r w:rsidRPr="00950DDB">
        <w:rPr>
          <w:rFonts w:ascii="Times New Roman" w:eastAsia="Times New Roman" w:hAnsi="Times New Roman"/>
          <w:spacing w:val="4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полилог</w:t>
      </w:r>
      <w:r w:rsidRPr="00950DDB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(повторение).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Виды</w:t>
      </w:r>
      <w:r w:rsidRPr="00950DDB">
        <w:rPr>
          <w:rFonts w:ascii="Times New Roman" w:eastAsia="Times New Roman" w:hAnsi="Times New Roman"/>
          <w:spacing w:val="46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речевой</w:t>
      </w:r>
      <w:r w:rsidRPr="00950DDB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деятельности:</w:t>
      </w:r>
      <w:r w:rsidRPr="00950DDB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говорение,</w:t>
      </w:r>
      <w:r w:rsidRPr="00950DDB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письмо,</w:t>
      </w:r>
      <w:r w:rsidRPr="00950DDB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аудирование,</w:t>
      </w:r>
      <w:r w:rsidRPr="00950DDB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чтение</w:t>
      </w:r>
      <w:r w:rsidRPr="00950DDB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(повторение).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Виды</w:t>
      </w:r>
      <w:r w:rsidRPr="00950DD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аудирования:</w:t>
      </w:r>
      <w:r w:rsidRPr="00950DD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выборочное,</w:t>
      </w:r>
      <w:r w:rsidRPr="00950DD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ознакомительное,</w:t>
      </w:r>
      <w:r w:rsidRPr="00950DD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детальное.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Виды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чтения: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изучающее,</w:t>
      </w:r>
      <w:r w:rsidRPr="00950DD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ознакомительное,</w:t>
      </w:r>
      <w:r w:rsidRPr="00950DD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просмотровое,</w:t>
      </w:r>
      <w:r w:rsidRPr="00950DD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поисковое. Создание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устных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письменных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высказываний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разной</w:t>
      </w:r>
      <w:r w:rsidRPr="00950DDB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коммуникативной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направленности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зависимости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от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темы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условий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общения, с опорой на жизненный и читательский опыт, на иллюстрации,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фотографии,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сюжетную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картину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(в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том числе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сочинения-миниатюры).</w:t>
      </w:r>
    </w:p>
    <w:p w:rsidR="006F6F1F" w:rsidRPr="00950DDB" w:rsidRDefault="006F6F1F" w:rsidP="006F6F1F">
      <w:pPr>
        <w:widowControl w:val="0"/>
        <w:autoSpaceDE w:val="0"/>
        <w:autoSpaceDN w:val="0"/>
        <w:spacing w:before="1" w:after="0" w:line="240" w:lineRule="auto"/>
        <w:ind w:right="274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Подробное,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сжатое,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выборочное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изложение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прочитанного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или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прослушанного текста.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67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Соблюдение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языковых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норм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(орфоэпических,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лексических,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грамматических,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стилистических,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орфографических,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пунктуационных)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русского литературного языка в речевой практике при создании устных 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письменных высказываний.</w:t>
      </w:r>
    </w:p>
    <w:p w:rsidR="006F6F1F" w:rsidRPr="00950DDB" w:rsidRDefault="006F6F1F" w:rsidP="006F6F1F">
      <w:pPr>
        <w:widowControl w:val="0"/>
        <w:autoSpaceDE w:val="0"/>
        <w:autoSpaceDN w:val="0"/>
        <w:spacing w:before="1" w:after="0" w:line="240" w:lineRule="auto"/>
        <w:ind w:right="275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Приёмы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работы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учебной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книгой,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лингвистическими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словарями,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справочной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литературой.</w:t>
      </w:r>
    </w:p>
    <w:p w:rsidR="006F6F1F" w:rsidRPr="00950DDB" w:rsidRDefault="006F6F1F" w:rsidP="006F6F1F">
      <w:pPr>
        <w:widowControl w:val="0"/>
        <w:autoSpaceDE w:val="0"/>
        <w:autoSpaceDN w:val="0"/>
        <w:spacing w:before="4" w:after="0" w:line="321" w:lineRule="exact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Текст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65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Сочетание разных функционально-смысловых типов речи в тексте, 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числе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сочетание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элементов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функциональных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разновидностей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языка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художественном произведении.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65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Особенности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языковых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средств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выразительности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текстах,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принадлежащих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различным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функционально-смысловым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типам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Информационная</w:t>
      </w:r>
      <w:r w:rsidRPr="00950DD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переработка</w:t>
      </w:r>
      <w:r w:rsidRPr="00950DD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текста.</w:t>
      </w:r>
    </w:p>
    <w:p w:rsidR="006F6F1F" w:rsidRPr="00950DDB" w:rsidRDefault="006F6F1F" w:rsidP="006F6F1F">
      <w:pPr>
        <w:widowControl w:val="0"/>
        <w:autoSpaceDE w:val="0"/>
        <w:autoSpaceDN w:val="0"/>
        <w:spacing w:before="7" w:after="0" w:line="319" w:lineRule="exact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Функциональные</w:t>
      </w:r>
      <w:r w:rsidRPr="00950DDB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разновидности</w:t>
      </w:r>
      <w:r w:rsidRPr="00950DDB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63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Функциональные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разновидности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современного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русского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языка: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разговорная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речь;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функциональные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стили: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научный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(научно-учебный),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публицистический, официально-деловой; язык художественной литературы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(повторение,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обобщение).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67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Научный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стиль.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Сфера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употребления,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функции,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типичные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ситуации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речевого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общения,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задачи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речи,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языковые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средства,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характерные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для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научного стиля. Тезисы,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конспект,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реферат,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рецензия.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63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Язык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художественной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литературы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его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отличие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от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других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разновидностей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современного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русского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языка.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Основные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признаки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художественной речи: образность, широкое использование изобразительно-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выразительных средств, а также языковых средств других функциональных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разновидностей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языка.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66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Основные изобразительно-выразительные средства русского языка, их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использование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(метафора,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эпитет,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сравнение,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гипербола,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олицетворение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 др.).</w:t>
      </w:r>
    </w:p>
    <w:p w:rsidR="006F6F1F" w:rsidRPr="00950DDB" w:rsidRDefault="006F6F1F" w:rsidP="006F6F1F">
      <w:pPr>
        <w:widowControl w:val="0"/>
        <w:autoSpaceDE w:val="0"/>
        <w:autoSpaceDN w:val="0"/>
        <w:spacing w:before="2" w:after="0" w:line="240" w:lineRule="auto"/>
        <w:ind w:right="3783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Синтаксис. Культура речи. Пунктуация</w:t>
      </w:r>
      <w:r w:rsidRPr="00950DDB">
        <w:rPr>
          <w:rFonts w:ascii="Times New Roman" w:eastAsia="Times New Roman" w:hAnsi="Times New Roman"/>
          <w:b/>
          <w:bCs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Сложное</w:t>
      </w:r>
      <w:r w:rsidRPr="00950DDB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предложение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2" w:lineRule="auto"/>
        <w:ind w:right="3165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Понятие о сложном предложении (повторение).</w:t>
      </w:r>
      <w:r w:rsidRPr="00950DDB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Классификация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сложных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Смысловое,</w:t>
      </w:r>
      <w:r w:rsidRPr="00950DDB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структурное</w:t>
      </w:r>
      <w:r w:rsidRPr="00950DDB"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интонационное</w:t>
      </w:r>
      <w:r w:rsidRPr="00950DDB"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единство</w:t>
      </w:r>
      <w:r w:rsidRPr="00950DDB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частей</w:t>
      </w:r>
      <w:r w:rsidRPr="00950DDB"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сложного</w:t>
      </w:r>
      <w:r w:rsidRPr="00950DDB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предложения.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19" w:lineRule="exact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Сложносочинённое</w:t>
      </w:r>
      <w:r w:rsidRPr="00950DDB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предложение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Понятие</w:t>
      </w:r>
      <w:r w:rsidRPr="00950DD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</w:t>
      </w:r>
      <w:r w:rsidRPr="00950DD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сложносочинённом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предложении,</w:t>
      </w:r>
      <w:r w:rsidRPr="00950DD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его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строении. Виды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сложносочинённых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предложений.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Средства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связи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частей</w:t>
      </w:r>
      <w:r w:rsidRPr="00950DDB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сложносочинённого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предложения.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Интонационные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особенности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сложносочинённых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разными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смысловыми отношениями между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частями.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Употребление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сложносочинённых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речи.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Грамматическая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синонимия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сложносочинённых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простых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однородными членами.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Нормы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построения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сложносочинённого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предложения;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нормы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постановки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знаков</w:t>
      </w:r>
      <w:r w:rsidRPr="00950DD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препинания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сложных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предложениях (обобщение).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Синтаксический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пунктуационный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анализ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сложносочинённых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19" w:lineRule="exact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Бессоюзное</w:t>
      </w:r>
      <w:r w:rsidRPr="00950DDB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сложное</w:t>
      </w:r>
      <w:r w:rsidRPr="00950DDB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предложение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Понятие</w:t>
      </w:r>
      <w:r w:rsidRPr="00950DD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бессоюзном</w:t>
      </w:r>
      <w:r w:rsidRPr="00950DD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сложном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предложении.</w:t>
      </w:r>
    </w:p>
    <w:p w:rsidR="006F6F1F" w:rsidRPr="00950DDB" w:rsidRDefault="006F6F1F" w:rsidP="006F6F1F">
      <w:pPr>
        <w:widowControl w:val="0"/>
        <w:autoSpaceDE w:val="0"/>
        <w:autoSpaceDN w:val="0"/>
        <w:spacing w:before="2" w:after="0" w:line="240" w:lineRule="auto"/>
        <w:ind w:right="270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Смысловые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отношения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между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частями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бессоюзного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предложения.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Виды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бессоюзных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предложений.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Употребление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бессоюзных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речи.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Грамматическая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синонимия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бессоюзных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сложных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</w:t>
      </w:r>
      <w:r w:rsidRPr="00950DDB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союзных сложных предложений.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lastRenderedPageBreak/>
        <w:t>Бессоюзные</w:t>
      </w:r>
      <w:r w:rsidRPr="00950DDB">
        <w:rPr>
          <w:rFonts w:ascii="Times New Roman" w:eastAsia="Times New Roman" w:hAnsi="Times New Roman"/>
          <w:spacing w:val="119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 xml:space="preserve">сложные  </w:t>
      </w:r>
      <w:r w:rsidRPr="00950DDB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 xml:space="preserve">предложения  </w:t>
      </w:r>
      <w:r w:rsidRPr="00950DDB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 xml:space="preserve">со  </w:t>
      </w:r>
      <w:r w:rsidRPr="00950DDB"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 xml:space="preserve">значением  </w:t>
      </w:r>
      <w:r w:rsidRPr="00950DDB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перечисления.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Запятая</w:t>
      </w:r>
      <w:r w:rsidRPr="00950DD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точка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запятой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бессоюзном</w:t>
      </w:r>
      <w:r w:rsidRPr="00950DD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сложном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предложении.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2" w:lineRule="auto"/>
        <w:ind w:right="274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Бессоюзные сложные предложения со значением причины, пояснения,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дополнения.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Двоеточие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бессоюзном сложном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предложении.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70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Бессоюзные сложные предложения со значением противопоставления,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времени,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условия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следствия,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сравнения.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Тире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бессоюзном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предложении.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Синтаксический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пунктуационный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анализ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бессоюзных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сложных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предложений.</w:t>
      </w:r>
    </w:p>
    <w:p w:rsidR="006F6F1F" w:rsidRPr="00950DDB" w:rsidRDefault="006F6F1F" w:rsidP="006F6F1F">
      <w:pPr>
        <w:widowControl w:val="0"/>
        <w:autoSpaceDE w:val="0"/>
        <w:autoSpaceDN w:val="0"/>
        <w:spacing w:before="1" w:after="0" w:line="319" w:lineRule="exact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Прямая</w:t>
      </w:r>
      <w:r w:rsidRPr="00950DDB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косвенная</w:t>
      </w:r>
      <w:r w:rsidRPr="00950DDB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речь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72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Прямая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косвенная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речь.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Синонимия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предложений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прямой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косвенной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речью.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Цитирование.</w:t>
      </w:r>
      <w:r w:rsidRPr="00950DD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Способы</w:t>
      </w:r>
      <w:r w:rsidRPr="00950DD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включения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цитат</w:t>
      </w:r>
      <w:r w:rsidRPr="00950DD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высказывание.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64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Нормы построения предложений с прямой и косвенной речью; нормы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постановки знаков препинания в предложениях с косвенной речью, с прямой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речью,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при</w:t>
      </w:r>
      <w:r w:rsidRPr="00950DD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цитировании.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Применение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знаний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синтаксису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пунктуации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практике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правописания.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Планируемые</w:t>
      </w:r>
      <w:r w:rsidRPr="00950DDB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результаты</w:t>
      </w:r>
      <w:r w:rsidRPr="00950DDB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освоения</w:t>
      </w:r>
      <w:r w:rsidRPr="00950DDB">
        <w:rPr>
          <w:rFonts w:ascii="Times New Roman" w:eastAsia="Times New Roman" w:hAnsi="Times New Roman"/>
          <w:b/>
          <w:bCs/>
          <w:spacing w:val="6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учебного</w:t>
      </w:r>
      <w:r w:rsidRPr="00950DDB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предмета</w:t>
      </w:r>
      <w:r w:rsidRPr="00950DDB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«Русский</w:t>
      </w:r>
      <w:r w:rsidRPr="00950DDB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язык»</w:t>
      </w:r>
    </w:p>
    <w:p w:rsidR="006F6F1F" w:rsidRPr="00950DDB" w:rsidRDefault="006F6F1F" w:rsidP="006F6F1F">
      <w:pPr>
        <w:widowControl w:val="0"/>
        <w:autoSpaceDE w:val="0"/>
        <w:autoSpaceDN w:val="0"/>
        <w:spacing w:before="9" w:after="0" w:line="240" w:lineRule="auto"/>
        <w:ind w:right="-36"/>
        <w:rPr>
          <w:rFonts w:ascii="Times New Roman" w:eastAsia="Times New Roman" w:hAnsi="Times New Roman"/>
          <w:b/>
          <w:sz w:val="24"/>
          <w:szCs w:val="24"/>
        </w:rPr>
      </w:pP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  <w:sectPr w:rsidR="006F6F1F" w:rsidRPr="00950DDB" w:rsidSect="006F6F1F">
          <w:pgSz w:w="11910" w:h="16840"/>
          <w:pgMar w:top="1040" w:right="580" w:bottom="280" w:left="1160" w:header="720" w:footer="720" w:gutter="0"/>
          <w:cols w:space="720"/>
        </w:sectPr>
      </w:pPr>
      <w:r w:rsidRPr="00950DDB">
        <w:rPr>
          <w:rFonts w:ascii="Times New Roman" w:eastAsia="Times New Roman" w:hAnsi="Times New Roman"/>
          <w:sz w:val="24"/>
          <w:szCs w:val="24"/>
        </w:rPr>
        <w:t>Результаты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обучения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учебному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предмету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«Русский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язык»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отношении</w:t>
      </w:r>
      <w:r w:rsidRPr="00950DDB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всех</w:t>
      </w:r>
      <w:r w:rsidRPr="00950DDB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микрогрупп</w:t>
      </w:r>
      <w:r w:rsidRPr="00950DDB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обучающихся</w:t>
      </w:r>
      <w:r w:rsidRPr="00950DDB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</w:t>
      </w:r>
      <w:r w:rsidRPr="00950DDB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НОДА</w:t>
      </w:r>
      <w:r w:rsidRPr="00950DDB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оцениваются</w:t>
      </w:r>
      <w:r w:rsidRPr="00950DDB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</w:t>
      </w:r>
    </w:p>
    <w:p w:rsidR="006F6F1F" w:rsidRPr="00950DDB" w:rsidRDefault="006F6F1F" w:rsidP="006F6F1F">
      <w:pPr>
        <w:widowControl w:val="0"/>
        <w:autoSpaceDE w:val="0"/>
        <w:autoSpaceDN w:val="0"/>
        <w:spacing w:before="67"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lastRenderedPageBreak/>
        <w:t>окончании основного общего образования 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сопоставляются с результатами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нормативно развивающихся сверстников.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С учетом дифференцированного характера требований к планируемым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образовательным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результатам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текущая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промежуточная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аттестация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учебному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предмету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«Русский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язык»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проводится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использованием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разработанных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педагогом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контрольно-измерительных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материалов.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Включение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обучающихся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внешние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процедуры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оценки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достижений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предмету,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числе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всероссийские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проверочные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работы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другие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подобные мероприятия, проводится только с желания самих обучающихся 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их</w:t>
      </w:r>
      <w:r w:rsidRPr="00950DD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родителей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(законных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представителей).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По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результатам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промежуточной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оценки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овладения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содержанием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учебного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предмета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«Русский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язык»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принимается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решение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сохранении,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корректировке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поставленных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задач,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обсуждения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на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психолого-</w:t>
      </w:r>
      <w:r w:rsidRPr="00950DDB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педагогическом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консилиуме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школы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целью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выявления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причин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согласования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плана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совместных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действий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педагогического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коллектива,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организации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взаимодействия с</w:t>
      </w:r>
      <w:r w:rsidRPr="00950DD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родителями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обучающегося.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</w:p>
    <w:p w:rsidR="006F6F1F" w:rsidRPr="00950DDB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Личностные</w:t>
      </w:r>
      <w:r w:rsidRPr="00950DDB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sz w:val="24"/>
          <w:szCs w:val="24"/>
        </w:rPr>
        <w:t>результаты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Личностные результаты освоения Федеральной рабочей программы по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русскому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языку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основного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общего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образования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достигаются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единстве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учебной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воспитательной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деятельности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 соответствии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традиционными</w:t>
      </w:r>
      <w:r w:rsidRPr="00950DDB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российскими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социокультурными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духовно-нравственными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ценностями,</w:t>
      </w:r>
      <w:r w:rsidRPr="00950DDB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принятыми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обществе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правилами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нормами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поведения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способствуют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процессам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самопознания,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самовоспитания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саморазвития,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формирования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внутренней</w:t>
      </w:r>
      <w:r w:rsidRPr="00950DD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позиции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личности.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950DDB">
        <w:rPr>
          <w:rFonts w:ascii="Times New Roman" w:eastAsia="Times New Roman" w:hAnsi="Times New Roman"/>
          <w:sz w:val="24"/>
          <w:szCs w:val="24"/>
        </w:rPr>
        <w:t>Личностные результаты освоения Федеральной рабочей программы по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русскому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языку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для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основного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общего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образования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должны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отражать</w:t>
      </w:r>
      <w:r w:rsidRPr="00950DDB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готовность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обучающихся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руководствоваться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системой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позитивных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ценностных ориентаций и расширение опыта деятельности на её основе и 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процессе реализации основных направлений воспитательной деятельности, 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том числе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части:</w:t>
      </w:r>
    </w:p>
    <w:p w:rsidR="006F6F1F" w:rsidRPr="00950DDB" w:rsidRDefault="006F6F1F" w:rsidP="006F6F1F">
      <w:pPr>
        <w:widowControl w:val="0"/>
        <w:autoSpaceDE w:val="0"/>
        <w:autoSpaceDN w:val="0"/>
        <w:spacing w:before="5"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Гражданского</w:t>
      </w:r>
      <w:r w:rsidRPr="00950DDB">
        <w:rPr>
          <w:rFonts w:ascii="Times New Roman" w:eastAsia="Times New Roman" w:hAnsi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воспитания:</w:t>
      </w:r>
    </w:p>
    <w:p w:rsidR="006F6F1F" w:rsidRPr="00950DDB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  <w:sectPr w:rsidR="006F6F1F" w:rsidRPr="00950DDB">
          <w:pgSz w:w="11910" w:h="16840"/>
          <w:pgMar w:top="1040" w:right="580" w:bottom="1240" w:left="1160" w:header="0" w:footer="963" w:gutter="0"/>
          <w:cols w:space="720"/>
        </w:sectPr>
      </w:pPr>
      <w:r w:rsidRPr="00950DDB">
        <w:rPr>
          <w:rFonts w:ascii="Times New Roman" w:eastAsia="Times New Roman" w:hAnsi="Times New Roman"/>
          <w:sz w:val="24"/>
          <w:szCs w:val="24"/>
        </w:rPr>
        <w:t>готовность к выполнению обязанностей гражданина и реализации его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прав, уважение прав, свобод и законных интересов других людей; активное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участие в жизни семьи, образовательной организации, местного сообщества,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родного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края,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страны,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числе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сопоставлении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ситуациями,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отражёнными в литературных произведениях, написанных на русском языке;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неприятие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любых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форм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экстремизма,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дискриминации;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понимание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роли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различных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социальных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институтов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жизни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человека;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представление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основных</w:t>
      </w:r>
      <w:r w:rsidRPr="00950DD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правах,</w:t>
      </w:r>
      <w:r w:rsidRPr="00950DD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свободах</w:t>
      </w:r>
      <w:r w:rsidRPr="00950DD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обязанностях</w:t>
      </w:r>
      <w:r w:rsidRPr="00950DD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гражданина,</w:t>
      </w:r>
      <w:r w:rsidRPr="00950DD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социальных</w:t>
      </w:r>
      <w:r w:rsidRPr="00950DD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нормах</w:t>
      </w:r>
      <w:r w:rsidRPr="00950DD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правилах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межличностных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отношений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поликультурном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многоконфессиональном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обществе,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формируемое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том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числе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на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основе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примеров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из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литературных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произведений,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написанных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на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русском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языке;</w:t>
      </w:r>
      <w:r w:rsidRPr="00950DD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готовность</w:t>
      </w:r>
      <w:r w:rsidRPr="00950DDB">
        <w:rPr>
          <w:rFonts w:ascii="Times New Roman" w:eastAsia="Times New Roman" w:hAnsi="Times New Roman"/>
          <w:spacing w:val="5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к</w:t>
      </w:r>
      <w:r w:rsidRPr="00950DDB">
        <w:rPr>
          <w:rFonts w:ascii="Times New Roman" w:eastAsia="Times New Roman" w:hAnsi="Times New Roman"/>
          <w:spacing w:val="59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разнообразной</w:t>
      </w:r>
      <w:r w:rsidRPr="00950DDB">
        <w:rPr>
          <w:rFonts w:ascii="Times New Roman" w:eastAsia="Times New Roman" w:hAnsi="Times New Roman"/>
          <w:spacing w:val="61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совместной</w:t>
      </w:r>
      <w:r w:rsidRPr="00950DDB">
        <w:rPr>
          <w:rFonts w:ascii="Times New Roman" w:eastAsia="Times New Roman" w:hAnsi="Times New Roman"/>
          <w:spacing w:val="58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деятельности,</w:t>
      </w:r>
      <w:r w:rsidRPr="00950DDB">
        <w:rPr>
          <w:rFonts w:ascii="Times New Roman" w:eastAsia="Times New Roman" w:hAnsi="Times New Roman"/>
          <w:spacing w:val="57"/>
          <w:sz w:val="24"/>
          <w:szCs w:val="24"/>
        </w:rPr>
        <w:t xml:space="preserve"> </w:t>
      </w:r>
      <w:r w:rsidRPr="00950DDB">
        <w:rPr>
          <w:rFonts w:ascii="Times New Roman" w:eastAsia="Times New Roman" w:hAnsi="Times New Roman"/>
          <w:sz w:val="24"/>
          <w:szCs w:val="24"/>
        </w:rPr>
        <w:t>стремление</w:t>
      </w: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к взаимопониманию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взаимопомощи;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активное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участие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школьном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самоуправлении;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готовность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участию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гуманитарной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(помощь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людям,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нуждающимся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ней; волонтёрство).</w:t>
      </w:r>
    </w:p>
    <w:p w:rsidR="006F6F1F" w:rsidRPr="00CD11EF" w:rsidRDefault="006F6F1F" w:rsidP="006F6F1F">
      <w:pPr>
        <w:widowControl w:val="0"/>
        <w:autoSpaceDE w:val="0"/>
        <w:autoSpaceDN w:val="0"/>
        <w:spacing w:before="9"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Патриотического</w:t>
      </w:r>
      <w:r w:rsidRPr="00CD11EF">
        <w:rPr>
          <w:rFonts w:ascii="Times New Roman" w:eastAsia="Times New Roman" w:hAnsi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воспитания:</w:t>
      </w:r>
    </w:p>
    <w:p w:rsidR="006F6F1F" w:rsidRPr="00CD11EF" w:rsidRDefault="006F6F1F" w:rsidP="006F6F1F">
      <w:pPr>
        <w:widowControl w:val="0"/>
        <w:tabs>
          <w:tab w:val="left" w:pos="2712"/>
          <w:tab w:val="left" w:pos="3701"/>
          <w:tab w:val="left" w:pos="5675"/>
          <w:tab w:val="left" w:pos="7302"/>
          <w:tab w:val="left" w:pos="8293"/>
        </w:tabs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осознание российской гражданской идентичности в поликультурном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многоконфессиональном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обществе,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государственного языка Российской Федерации и языка межнационального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общения народов России; проявление интереса к познанию русского языка, 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истории и культуре Российской Федерации, культуре своего края, народов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России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контексте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предмета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«Русский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язык»;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ценностное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отношение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к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русскому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языку,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к</w:t>
      </w:r>
      <w:r w:rsidRPr="00CD11EF">
        <w:rPr>
          <w:rFonts w:ascii="Times New Roman" w:eastAsia="Times New Roman" w:hAnsi="Times New Roman"/>
          <w:sz w:val="24"/>
          <w:szCs w:val="24"/>
        </w:rPr>
        <w:tab/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достижениям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своей Родины – России, к науке, искусству, боевым подвигам и трудовым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достижениям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народа,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отражённым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произведениях; уважение к символам России, государственным праздникам,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историческому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природному наследию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памятникам, традициям разных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народов,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проживающих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родной стране.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Духовно-нравственного</w:t>
      </w:r>
      <w:r w:rsidRPr="00CD11EF">
        <w:rPr>
          <w:rFonts w:ascii="Times New Roman" w:eastAsia="Times New Roman" w:hAnsi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воспитания: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ориентация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моральные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нравственного выбора; готовность оценивать своё поведение, в том 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речевое, и поступки, а также поведение и поступки других людей с позиции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нравственных и правовых норм с учётом осознания последствий поступков;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активное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неприятие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асоциальных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поступков;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свобода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ответственность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личности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условиях</w:t>
      </w:r>
      <w:r w:rsidRPr="00CD11E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индивидуального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общественного</w:t>
      </w:r>
      <w:r w:rsidRPr="00CD11E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пространства.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Эстетического</w:t>
      </w:r>
      <w:r w:rsidRPr="00CD11EF">
        <w:rPr>
          <w:rFonts w:ascii="Times New Roman" w:eastAsia="Times New Roman" w:hAnsi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воспитания: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восприимчивость к разным видам искусства, традициям и творчеству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своего и других народов; понимание эмоционального воздействия искусства;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осознание важности художественной культуры как средства коммуникации 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самовыражения;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осознание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важности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коммуникации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самовыражения;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отечественного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мирового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искусства,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этнических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культурных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традиций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народного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творчества; стремление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самовыражению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разных видах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искусства.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240" w:lineRule="auto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Физического</w:t>
      </w:r>
      <w:r w:rsidRPr="00CD11EF">
        <w:rPr>
          <w:rFonts w:ascii="Times New Roman" w:eastAsia="Times New Roman" w:hAnsi="Times New Roman"/>
          <w:b/>
          <w:bCs/>
          <w:i/>
          <w:iCs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воспитания,</w:t>
      </w:r>
      <w:r w:rsidRPr="00CD11EF">
        <w:rPr>
          <w:rFonts w:ascii="Times New Roman" w:eastAsia="Times New Roman" w:hAnsi="Times New Roman"/>
          <w:b/>
          <w:bCs/>
          <w:i/>
          <w:iCs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формирования</w:t>
      </w:r>
      <w:r w:rsidRPr="00CD11EF">
        <w:rPr>
          <w:rFonts w:ascii="Times New Roman" w:eastAsia="Times New Roman" w:hAnsi="Times New Roman"/>
          <w:b/>
          <w:bCs/>
          <w:i/>
          <w:iCs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культуры</w:t>
      </w:r>
      <w:r w:rsidRPr="00CD11EF">
        <w:rPr>
          <w:rFonts w:ascii="Times New Roman" w:eastAsia="Times New Roman" w:hAnsi="Times New Roman"/>
          <w:b/>
          <w:bCs/>
          <w:i/>
          <w:iCs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здоровья</w:t>
      </w:r>
      <w:r w:rsidRPr="00CD11EF">
        <w:rPr>
          <w:rFonts w:ascii="Times New Roman" w:eastAsia="Times New Roman" w:hAnsi="Times New Roman"/>
          <w:b/>
          <w:bCs/>
          <w:i/>
          <w:iCs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bCs/>
          <w:i/>
          <w:iCs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эмоционального</w:t>
      </w:r>
      <w:r w:rsidRPr="00CD11EF">
        <w:rPr>
          <w:rFonts w:ascii="Times New Roman" w:eastAsia="Times New Roman" w:hAnsi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благополучия: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  <w:r w:rsidRPr="00CD11EF">
        <w:rPr>
          <w:rFonts w:ascii="Times New Roman" w:eastAsia="Times New Roman" w:hAnsi="Times New Roman"/>
          <w:sz w:val="24"/>
          <w:szCs w:val="24"/>
        </w:rPr>
        <w:t>осознание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опорой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читательский опыт; ответственное отношение к своему здоровью и установка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здоровый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(здоровое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питание,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соблюдение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гигиенических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правил, сбалансированный режим занятий и отдыха, регулярная физическая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активность);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осознание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последствий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неприятие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вредных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привычек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(употребление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алкоголя,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наркотиков,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курение)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вреда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физического</w:t>
      </w:r>
      <w:r w:rsidRPr="00CD11EF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8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психического</w:t>
      </w:r>
      <w:r w:rsidRPr="00CD11EF">
        <w:rPr>
          <w:rFonts w:ascii="Times New Roman" w:eastAsia="Times New Roman" w:hAnsi="Times New Roman"/>
          <w:spacing w:val="8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здоровья;</w:t>
      </w:r>
      <w:r w:rsidRPr="00CD11EF">
        <w:rPr>
          <w:rFonts w:ascii="Times New Roman" w:eastAsia="Times New Roman" w:hAnsi="Times New Roman"/>
          <w:spacing w:val="8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соблюдение</w:t>
      </w:r>
      <w:r w:rsidRPr="00CD11EF">
        <w:rPr>
          <w:rFonts w:ascii="Times New Roman" w:eastAsia="Times New Roman" w:hAnsi="Times New Roman"/>
          <w:spacing w:val="8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</w:t>
      </w:r>
      <w:r w:rsidRPr="00CD11EF">
        <w:rPr>
          <w:rFonts w:ascii="Times New Roman" w:eastAsia="Times New Roman" w:hAnsi="Times New Roman"/>
          <w:spacing w:val="8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безопасности,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 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навыки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безопасного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поведения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интернет-среде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 процессе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школьного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способность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адаптироваться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стрессовым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ситуациям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меняющимся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социальным,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информационным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природным</w:t>
      </w:r>
      <w:r w:rsidRPr="00CD11EF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условиям,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осмысляя</w:t>
      </w:r>
      <w:r w:rsidRPr="00CD11EF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собственный</w:t>
      </w:r>
      <w:r w:rsidRPr="00CD11EF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</w:t>
      </w:r>
      <w:r w:rsidRPr="00CD11EF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выстраива</w:t>
      </w:r>
      <w:r>
        <w:rPr>
          <w:rFonts w:ascii="Times New Roman" w:eastAsia="Times New Roman" w:hAnsi="Times New Roman"/>
          <w:sz w:val="24"/>
          <w:szCs w:val="24"/>
        </w:rPr>
        <w:t>я</w:t>
      </w: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дальнейшие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цели;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умение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принимать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себя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других,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осуждая;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умение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своё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эмоциональное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состояние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эмоциональное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состояние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других,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адекватные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состояния,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опираясь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примеры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произведений,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языке; 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сформированность навыков рефлексии, признание своего права на ошибку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такого же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человека.</w:t>
      </w:r>
    </w:p>
    <w:p w:rsidR="006F6F1F" w:rsidRPr="00CD11EF" w:rsidRDefault="006F6F1F" w:rsidP="006F6F1F">
      <w:pPr>
        <w:widowControl w:val="0"/>
        <w:autoSpaceDE w:val="0"/>
        <w:autoSpaceDN w:val="0"/>
        <w:spacing w:before="7"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Трудового</w:t>
      </w:r>
      <w:r w:rsidRPr="00CD11EF">
        <w:rPr>
          <w:rFonts w:ascii="Times New Roman" w:eastAsia="Times New Roman" w:hAnsi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воспитания: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 xml:space="preserve">установка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на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активное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участие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в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решении     практических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 (в рамках семьи, школы, города, края) технологической и социальной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направленности, способность инициировать, планировать и самостоятельно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выполнять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такого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рода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деятельность;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интерес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практическому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профессий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труда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рода, в том числе на основе применения изучаемого предметного знания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ознакомления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деятельностью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филологов,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журналистов,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писателей;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уважение к труду и результатам трудовой деятельности; осознанный выбор 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построение индивидуальной траектории образования и жизненных планов 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учётом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общественных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интересов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потребностей;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рассказать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 своих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планах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 будущее.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Экологического</w:t>
      </w:r>
      <w:r w:rsidRPr="00CD11EF">
        <w:rPr>
          <w:rFonts w:ascii="Times New Roman" w:eastAsia="Times New Roman" w:hAnsi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воспитания: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ориентация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области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социальных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естественных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области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окружающей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планирования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поступков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последствий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окружающей среды; умение точно, логично выражать свою точку зрения 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экологические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проблемы;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повышение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уровня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экологической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культуры,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осознание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глобального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характера экологических проблем и путей их решения; активное неприятие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действий, приносящих вред окружающей среде, в том числе сформированное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знакомстве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произведениями,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поднимающими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экологические проблемы; активное неприятие действий, приносящих вред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окружающей среде; осознание своей роли как гражданина и потребителя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условиях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взаимосвязи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природной,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технологической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социальной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готовность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участию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экологической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направленности.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Ценности</w:t>
      </w:r>
      <w:r w:rsidRPr="00CD11EF">
        <w:rPr>
          <w:rFonts w:ascii="Times New Roman" w:eastAsia="Times New Roman" w:hAnsi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научного</w:t>
      </w:r>
      <w:r w:rsidRPr="00CD11EF">
        <w:rPr>
          <w:rFonts w:ascii="Times New Roman" w:eastAsia="Times New Roman" w:hAnsi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познания:</w:t>
      </w:r>
    </w:p>
    <w:p w:rsidR="006F6F1F" w:rsidRPr="00CD11EF" w:rsidRDefault="006F6F1F" w:rsidP="006F6F1F">
      <w:pPr>
        <w:widowControl w:val="0"/>
        <w:tabs>
          <w:tab w:val="left" w:pos="5329"/>
          <w:tab w:val="left" w:pos="9127"/>
        </w:tabs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ориентация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современную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систему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представлений об основных закономерностях развития человека, природы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общества,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взаимосвязях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человека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природной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социальной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средой;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закономерностях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развития</w:t>
      </w:r>
      <w:r w:rsidRPr="00CD11EF">
        <w:rPr>
          <w:rFonts w:ascii="Times New Roman" w:eastAsia="Times New Roman" w:hAnsi="Times New Roman"/>
          <w:sz w:val="24"/>
          <w:szCs w:val="24"/>
        </w:rPr>
        <w:tab/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языка;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овладение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читательской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культурой,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навыками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чтения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 познания мира; овладение основными навыками исследовательской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учётом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специфики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школьного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установка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осмысление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опыта,</w:t>
      </w:r>
      <w:r w:rsidRPr="00CD11EF">
        <w:rPr>
          <w:rFonts w:ascii="Times New Roman" w:eastAsia="Times New Roman" w:hAnsi="Times New Roman"/>
          <w:spacing w:val="4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наблюдений,</w:t>
      </w:r>
      <w:r w:rsidRPr="00CD11EF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поступков</w:t>
      </w:r>
      <w:r w:rsidRPr="00CD11EF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стремление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совершенствовать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достижения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индивидуального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коллективного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благополучия.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240" w:lineRule="auto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Адаптации обучающегося к изменяющимся условиям социальной и</w:t>
      </w:r>
      <w:r w:rsidRPr="00CD11EF">
        <w:rPr>
          <w:rFonts w:ascii="Times New Roman" w:eastAsia="Times New Roman" w:hAnsi="Times New Roman"/>
          <w:b/>
          <w:bCs/>
          <w:i/>
          <w:iCs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природной</w:t>
      </w:r>
      <w:r w:rsidRPr="00CD11EF">
        <w:rPr>
          <w:rFonts w:ascii="Times New Roman" w:eastAsia="Times New Roman" w:hAnsi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среды: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освоение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обучающимися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социального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социальных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ролей, норм и правил общественного поведения, форм социальной жизни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сообществах,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включая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семью,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сформированные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профессиональной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также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рамках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социального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взаимодействия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 людьми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культурной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среды;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потребность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взаимодействии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условиях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неопределённости,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открытость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других;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потребность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 условиях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неопределённости,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повышении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уровня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компетентности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через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практическую деятельность, в том числе умение учиться у других людей,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получать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совместной деятельности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знания, навыки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компетенции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других;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необходимость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формировании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связывать образы, формулировать идеи, понятия, гипотезы об объектах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явлениях, в том числе ранее неизвестных, осознание дефицита собственных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знаний и компетенций, планирование своего развития; умение оперировать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основными понятиями, терминами и представлениями в области концепции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устойчивого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развития,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взаимосвязь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природы,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экономики,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оценивать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учётом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влияния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окружающую среду, достижения целей и преодоления вызовов, возможных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глобальных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последствий;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способность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стрессовую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ситуацию,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оценивать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происходящие изменения и их последствия, опираясь на жизненный, речевой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читательский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воспринимать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стрессовую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вызов,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требующий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контрмер;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оценивать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стресса,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корректировать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принимаемые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формулировать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оценивать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риски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последствия, формировать опыт, уметь находить позитивное в сложившейся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ситуации; быть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готовым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действовать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отсутствие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гарантий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успеха.</w:t>
      </w:r>
    </w:p>
    <w:p w:rsidR="006F6F1F" w:rsidRPr="00CD11EF" w:rsidRDefault="006F6F1F" w:rsidP="006F6F1F">
      <w:pPr>
        <w:widowControl w:val="0"/>
        <w:autoSpaceDE w:val="0"/>
        <w:autoSpaceDN w:val="0"/>
        <w:spacing w:before="9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Метапредметные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результаты</w:t>
      </w:r>
    </w:p>
    <w:p w:rsidR="006F6F1F" w:rsidRPr="00CD11EF" w:rsidRDefault="006F6F1F" w:rsidP="006F6F1F">
      <w:pPr>
        <w:widowControl w:val="0"/>
        <w:numPr>
          <w:ilvl w:val="1"/>
          <w:numId w:val="56"/>
        </w:numPr>
        <w:tabs>
          <w:tab w:val="left" w:pos="2666"/>
          <w:tab w:val="left" w:pos="2667"/>
        </w:tabs>
        <w:autoSpaceDE w:val="0"/>
        <w:autoSpaceDN w:val="0"/>
        <w:spacing w:after="0" w:line="278" w:lineRule="auto"/>
        <w:ind w:right="-36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Овладение универсальными учебными</w:t>
      </w:r>
      <w:r w:rsidRPr="00CD11EF">
        <w:rPr>
          <w:rFonts w:ascii="Times New Roman" w:eastAsia="Times New Roman" w:hAnsi="Times New Roman"/>
          <w:b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познавательными</w:t>
      </w:r>
      <w:r w:rsidRPr="00CD11EF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действиями</w:t>
      </w:r>
    </w:p>
    <w:p w:rsidR="006F6F1F" w:rsidRPr="00CD11EF" w:rsidRDefault="006F6F1F" w:rsidP="006F6F1F">
      <w:pPr>
        <w:widowControl w:val="0"/>
        <w:autoSpaceDE w:val="0"/>
        <w:autoSpaceDN w:val="0"/>
        <w:spacing w:before="196" w:after="0" w:line="319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Базовые</w:t>
      </w:r>
      <w:r w:rsidRPr="00CD11EF">
        <w:rPr>
          <w:rFonts w:ascii="Times New Roman" w:eastAsia="Times New Roman" w:hAnsi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логические</w:t>
      </w:r>
      <w:r w:rsidRPr="00CD11EF">
        <w:rPr>
          <w:rFonts w:ascii="Times New Roman" w:eastAsia="Times New Roman" w:hAnsi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действия: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 и характеризовать существенные признаки языковых единиц,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языковых явлений 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процессов;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устанавливать существенный признак классификации языковых единиц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(явлений),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обобщения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сравнения,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критерии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проводимого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анализа;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классифицировать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языковые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единицы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существенному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признаку;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 закономерности и противоречия в рассматриваемых фактах,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наблюдениях;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предлагать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критерии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выявления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закономерностей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противоречий;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 w:rsidSect="003B1B39">
          <w:type w:val="continuous"/>
          <w:pgSz w:w="11910" w:h="16840"/>
          <w:pgMar w:top="1038" w:right="578" w:bottom="1242" w:left="1162" w:header="0" w:footer="964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дефицит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необходимой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поставленной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учебной задачи;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причинно-следственные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процессов; делать выводы с использованием дедуктивных и индуктивных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умозаключений,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умозаключений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аналогии,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формулировать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гипотезы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взаимосвязях;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самостоятельно выбирать способ решения учебной задачи при работе 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единицами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сравнивая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варианты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выбирая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оптимальный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вариант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учётом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самостоятельно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выделенных критериев.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Базовые</w:t>
      </w:r>
      <w:r w:rsidRPr="00CD11EF">
        <w:rPr>
          <w:rFonts w:ascii="Times New Roman" w:eastAsia="Times New Roman" w:hAnsi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исследовательские</w:t>
      </w:r>
      <w:r w:rsidRPr="00CD11EF">
        <w:rPr>
          <w:rFonts w:ascii="Times New Roman" w:eastAsia="Times New Roman" w:hAnsi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действия: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использовать вопросы как исследовательский инструмент познания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образовании;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формулировать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вопросы,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фиксирующие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несоответствие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реальным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желательным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состоянием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самостоятельно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устанавливать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искомое 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данное;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формировать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гипотезу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истинности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суждений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суждений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других,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аргументировать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свою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позицию,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мнение;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составлять алгоритм действий и использовать его для решения учебных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самостоятельно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составленному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плану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небольшое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исследование по установлению особенностей языковых единиц, процессов,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причинно-следственных связей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зависимостей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объектов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между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собой;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оценивать</w:t>
      </w:r>
      <w:r w:rsidRPr="00CD11EF">
        <w:rPr>
          <w:rFonts w:ascii="Times New Roman" w:eastAsia="Times New Roman" w:hAnsi="Times New Roman"/>
          <w:spacing w:val="-1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применимость</w:t>
      </w:r>
      <w:r w:rsidRPr="00CD11EF">
        <w:rPr>
          <w:rFonts w:ascii="Times New Roman" w:eastAsia="Times New Roman" w:hAnsi="Times New Roman"/>
          <w:spacing w:val="-1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достоверность</w:t>
      </w:r>
      <w:r w:rsidRPr="00CD11EF">
        <w:rPr>
          <w:rFonts w:ascii="Times New Roman" w:eastAsia="Times New Roman" w:hAnsi="Times New Roman"/>
          <w:spacing w:val="-1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информацию,</w:t>
      </w:r>
      <w:r w:rsidRPr="00CD11EF">
        <w:rPr>
          <w:rFonts w:ascii="Times New Roman" w:eastAsia="Times New Roman" w:hAnsi="Times New Roman"/>
          <w:spacing w:val="-1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полученную</w:t>
      </w:r>
      <w:r w:rsidRPr="00CD11EF">
        <w:rPr>
          <w:rFonts w:ascii="Times New Roman" w:eastAsia="Times New Roman" w:hAnsi="Times New Roman"/>
          <w:spacing w:val="-1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ходе</w:t>
      </w:r>
      <w:r w:rsidRPr="00CD11EF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лингвистического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исследования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(эксперимента);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самостоятельно формулировать обобщения и выводы по результатам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проведённого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наблюдения,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исследования;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инструментами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достоверности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полученных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выводов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обобщений;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прогнозировать возможное дальнейшее развитие процессов, событий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 последствия в аналогичных или сходных ситуациях, а также выдвигать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предположения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 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развитии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новых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условиях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контекстах.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Работа</w:t>
      </w:r>
      <w:r w:rsidRPr="00CD11EF">
        <w:rPr>
          <w:rFonts w:ascii="Times New Roman" w:eastAsia="Times New Roman" w:hAnsi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информацией: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 различные методы, инструменты и запросы при поиске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отборе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учётом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критериев;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выбирать,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анализировать,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интерпретировать,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обобщать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систематизировать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информацию,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представленную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таблицах,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схемах;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использовать различные виды аудирования и чтения для оценки 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достоверности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применимости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содержащейся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нём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информации и усвоения необходимой информации с целью решения учебных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  <w:sectPr w:rsidR="006F6F1F" w:rsidRPr="00CD11EF" w:rsidSect="003B1B39">
          <w:type w:val="continuous"/>
          <w:pgSz w:w="11910" w:h="16840"/>
          <w:pgMar w:top="1038" w:right="578" w:bottom="1242" w:left="1162" w:header="0" w:footer="964" w:gutter="0"/>
          <w:cols w:space="720"/>
        </w:sect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чтение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извлечения,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обобщения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систематизации</w:t>
      </w:r>
      <w:r w:rsidRPr="00CD11EF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информации</w:t>
      </w:r>
      <w:r w:rsidRPr="00CD11EF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одного</w:t>
      </w:r>
      <w:r w:rsidRPr="00CD11EF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</w:t>
      </w:r>
      <w:r w:rsidRPr="00CD11EF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нескольких</w:t>
      </w:r>
      <w:r w:rsidRPr="00CD11EF">
        <w:rPr>
          <w:rFonts w:ascii="Times New Roman" w:eastAsia="Times New Roman" w:hAnsi="Times New Roman"/>
          <w:spacing w:val="1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источников</w:t>
      </w:r>
      <w:r w:rsidRPr="00CD11EF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учётом</w:t>
      </w: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поставленных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целей;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находить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сходные аргументы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(подтверждающие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опровергающие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одну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ту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идею,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версию) 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 информационных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источниках;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самостоятельно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выбирать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оптимальную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(текст,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презентация,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таблица,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схема)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иллюстрировать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решаемые задачи несложными схемами, диаграммами, иной графикой и 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комбинациями 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зависимости от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коммуникативной установки;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оценивать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надёжность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критериям,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предложенным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учителем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 сформулированным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самостоятельно;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эффективно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запоминать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систематизировать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информацию.</w:t>
      </w:r>
    </w:p>
    <w:p w:rsidR="006F6F1F" w:rsidRPr="00CD11EF" w:rsidRDefault="006F6F1F" w:rsidP="006F6F1F">
      <w:pPr>
        <w:widowControl w:val="0"/>
        <w:numPr>
          <w:ilvl w:val="1"/>
          <w:numId w:val="56"/>
        </w:numPr>
        <w:tabs>
          <w:tab w:val="left" w:pos="1531"/>
        </w:tabs>
        <w:autoSpaceDE w:val="0"/>
        <w:autoSpaceDN w:val="0"/>
        <w:spacing w:before="4" w:after="0" w:line="240" w:lineRule="auto"/>
        <w:ind w:right="-36"/>
        <w:jc w:val="right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Овладение универсальными учебными коммуникативными</w:t>
      </w:r>
      <w:r w:rsidRPr="00CD11EF">
        <w:rPr>
          <w:rFonts w:ascii="Times New Roman" w:eastAsia="Times New Roman" w:hAnsi="Times New Roman"/>
          <w:b/>
          <w:bCs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действиями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319" w:lineRule="exact"/>
        <w:ind w:right="-36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Общение: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воспринимать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формулировать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суждения,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выражать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эмоции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 с условиями и целями общения; выражать себя (свою точку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диалогах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дискуссиях,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письменных текстах;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невербальные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социальных знаков;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знать и распознавать предпосылки конфликтных ситуаций и смягчать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конфликты,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вести переговоры;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намерения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других,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уважительное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отношение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собеседнику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корректной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формулировать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возражения;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 ходе диалога/дискуссии задавать вопросы по существу обсуждаемой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темы и высказывать идеи, нацеленные на решение задачи и поддержание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благожелательности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общения;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сопоставлять свои суждения с суждениями других участников диалога,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обнаруживать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различие 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сходство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позиций;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публично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результаты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проведённого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выполненного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лингвистического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эксперимента,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исследования,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проекта;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самостоятельно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выбирать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формат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выступления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 учётом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презентации и особенностей аудитории и в соответствии с ним составлять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устные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письменные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использованием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иллюстративного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материала.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Совместная</w:t>
      </w:r>
      <w:r w:rsidRPr="00CD11EF">
        <w:rPr>
          <w:rFonts w:ascii="Times New Roman" w:eastAsia="Times New Roman" w:hAnsi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деятельность: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понимать и использовать преимущества командной и индивидуальной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работы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конкретной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проблемы,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обосновывать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необходимость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взаимодействия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поставленной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задачи;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совместной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коллективно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строить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действия по её достижению: распределять роли, договариваться, обсуждать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процесс и результат совместной работы; уметь обобщать мнения нескольких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людей,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готовность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руководить,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выполнять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поручения,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подчиняться;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планировать</w:t>
      </w:r>
      <w:r w:rsidRPr="00CD11EF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организацию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совместной</w:t>
      </w:r>
      <w:r w:rsidRPr="00CD11EF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работы,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свою</w:t>
      </w:r>
      <w:r w:rsidRPr="00CD11EF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роль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(с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учётом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предпочтений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всех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участников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взаимодействия),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команды,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участвовать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формах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работы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(обсуждения,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обмен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мнениями,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«мозговой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штурм»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иные);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выполнять свою часть работы, достигать качественный результат 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своему направлению и координировать свои действия с действиями других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членов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команды;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оценивать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качество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вклада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продукт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критериям,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самостоятельно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сформулированным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участниками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взаимодействия;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сравнивать результаты с исходной задачей и вклад каждого члена команды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достижение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результатов,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сферу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ответственности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готовность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представлению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отчёта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перед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группой.</w:t>
      </w:r>
    </w:p>
    <w:p w:rsidR="006F6F1F" w:rsidRPr="00CD11EF" w:rsidRDefault="006F6F1F" w:rsidP="006F6F1F">
      <w:pPr>
        <w:widowControl w:val="0"/>
        <w:numPr>
          <w:ilvl w:val="1"/>
          <w:numId w:val="56"/>
        </w:numPr>
        <w:tabs>
          <w:tab w:val="left" w:pos="1531"/>
        </w:tabs>
        <w:autoSpaceDE w:val="0"/>
        <w:autoSpaceDN w:val="0"/>
        <w:spacing w:before="5" w:after="0" w:line="240" w:lineRule="auto"/>
        <w:ind w:right="-36"/>
        <w:jc w:val="right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Овладение универсальными учебными регулятивными</w:t>
      </w:r>
      <w:r w:rsidRPr="00CD11EF">
        <w:rPr>
          <w:rFonts w:ascii="Times New Roman" w:eastAsia="Times New Roman" w:hAnsi="Times New Roman"/>
          <w:b/>
          <w:bCs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действиями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8" w:lineRule="exact"/>
        <w:ind w:right="-36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Самоорганизация:</w:t>
      </w:r>
    </w:p>
    <w:p w:rsidR="006F6F1F" w:rsidRPr="00CD11EF" w:rsidRDefault="006F6F1F" w:rsidP="006F6F1F">
      <w:pPr>
        <w:widowControl w:val="0"/>
        <w:tabs>
          <w:tab w:val="left" w:pos="3549"/>
          <w:tab w:val="left" w:pos="3966"/>
          <w:tab w:val="left" w:pos="5532"/>
          <w:tab w:val="left" w:pos="6935"/>
          <w:tab w:val="left" w:pos="7355"/>
          <w:tab w:val="left" w:pos="8837"/>
        </w:tabs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 проблемы для решения в учебных и жизненных ситуациях;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ориентироваться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в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различных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подходах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к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принятию</w:t>
      </w:r>
      <w:r w:rsidRPr="00CD11EF">
        <w:rPr>
          <w:rFonts w:ascii="Times New Roman" w:eastAsia="Times New Roman" w:hAnsi="Times New Roman"/>
          <w:sz w:val="24"/>
          <w:szCs w:val="24"/>
        </w:rPr>
        <w:tab/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решений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(индивидуальное,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принятие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решения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группе, принятие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решения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группой);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самостоятельно составлять алгоритм решения задачи (или его часть),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выбирать способ решения учебной задачи с учётом имеющихся ресурсов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возможностей,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аргументировать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предлагаемые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варианты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решений;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самостоятельно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план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вносить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необходимые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коррективы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ходе 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реализации;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делать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выбор и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брать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ответственность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решение.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18" w:lineRule="exact"/>
        <w:ind w:right="-36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Самоконтроль: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способами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самоконтроля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речевого),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самомотивации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рефлексии;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адекватную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оценку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предлагать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план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её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изменения;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предвидеть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трудности,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которые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могут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возникнуть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учебной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задачи,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адаптировать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меняющимся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обстоятельствам;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объяснять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причины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достижения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(недостижения)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результата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причины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коммуникативных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неудач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предупреждать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оценку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приобретённому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речевому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корректировать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учётом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условий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оценивать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соответствие результата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цели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условиям общения.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Эмоциональный</w:t>
      </w:r>
      <w:r w:rsidRPr="00CD11EF">
        <w:rPr>
          <w:rFonts w:ascii="Times New Roman" w:eastAsia="Times New Roman" w:hAnsi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интеллект: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развивать способность управлять собственными эмоциями и эмоциями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других;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причины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эмоций;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мотивы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намерения другого человека, анализируя речевую ситуацию; регулировать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способ выражения собственных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эмоций.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18" w:lineRule="exact"/>
        <w:ind w:right="-36"/>
        <w:jc w:val="both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Принятие</w:t>
      </w:r>
      <w:r w:rsidRPr="00CD11EF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себя</w:t>
      </w:r>
      <w:r w:rsidRPr="00CD11EF">
        <w:rPr>
          <w:rFonts w:ascii="Times New Roman" w:eastAsia="Times New Roman" w:hAnsi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других: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8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осознанно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относиться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другому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человеку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мнению;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8" w:lineRule="exact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признавать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своё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чужое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ошибку;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принимать себя и других, не осуждая;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проявлять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открытость;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осознавать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невозможность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контролировать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всё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вокруг.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</w:p>
    <w:p w:rsidR="006F6F1F" w:rsidRDefault="006F6F1F" w:rsidP="006F6F1F">
      <w:pPr>
        <w:widowControl w:val="0"/>
        <w:autoSpaceDE w:val="0"/>
        <w:autoSpaceDN w:val="0"/>
        <w:spacing w:after="0" w:line="240" w:lineRule="auto"/>
        <w:ind w:right="-36"/>
        <w:outlineLvl w:val="1"/>
        <w:rPr>
          <w:rFonts w:ascii="Times New Roman" w:eastAsia="Times New Roman" w:hAnsi="Times New Roman"/>
          <w:b/>
          <w:bCs/>
          <w:spacing w:val="-67"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Предметные результаты</w:t>
      </w:r>
      <w:r w:rsidRPr="00CD11EF">
        <w:rPr>
          <w:rFonts w:ascii="Times New Roman" w:eastAsia="Times New Roman" w:hAnsi="Times New Roman"/>
          <w:b/>
          <w:bCs/>
          <w:spacing w:val="-67"/>
          <w:sz w:val="24"/>
          <w:szCs w:val="24"/>
        </w:rPr>
        <w:t xml:space="preserve"> 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5 КЛАСС</w:t>
      </w:r>
    </w:p>
    <w:p w:rsidR="006F6F1F" w:rsidRPr="00CD11EF" w:rsidRDefault="006F6F1F" w:rsidP="006F6F1F">
      <w:pPr>
        <w:widowControl w:val="0"/>
        <w:autoSpaceDE w:val="0"/>
        <w:autoSpaceDN w:val="0"/>
        <w:spacing w:before="1" w:after="0" w:line="319" w:lineRule="exact"/>
        <w:ind w:right="-3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Общие</w:t>
      </w:r>
      <w:r w:rsidRPr="00CD11EF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сведения</w:t>
      </w:r>
      <w:r w:rsidRPr="00CD11EF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языке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богатство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выразительность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приводить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примеры,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свидетельствующие об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этом.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Знать основные разделы лингвистики, основные единицы языка и 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(звук,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морфема, слово, словосочетание,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предложение).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321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речь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 xml:space="preserve">Характеризовать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различия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между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устной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и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речью,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диалогом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монологом,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учитывать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 решении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практико-ориентированных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повседневной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монологические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высказывания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5 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наблюдений, чтения научно-учебной, художественной и научно-популярной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Участвовать в диалоге (при наличии возможности) на лингвистические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рамках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диалоге/полилоге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наблюдений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 не менее 3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реплик.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аудирования: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выборочным,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ознакомительным, детальным – научно-учебных и художественных текстов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 различными видами чтения: просмотровым, ознакомительным,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изучающим,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поисковым.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Устно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пересказывать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прослушанный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 не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100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Понимать содержание прослушанных и прочитанных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научно-учебных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художественных текстов различных функционально-смысловых типов речи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 не менее 150 слов: устно (при наличии возможности) и письменно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формулировать тему и главную мысль текста; формулировать вопросы 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отвечать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них;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подробно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сжато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письменной форме содержание исходного текста (для подробного изложения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 исходного текста должен составлять не менее 100 слов; для сжатого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изложения –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 менее 110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Осуществлять выбор языковых средств для создания высказывания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целью,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коммуникативным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замыслом.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современного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время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списывания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90–100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словарного</w:t>
      </w:r>
      <w:r w:rsidRPr="00CD11EF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диктанта</w:t>
      </w:r>
      <w:r w:rsidRPr="00CD11EF">
        <w:rPr>
          <w:rFonts w:ascii="Times New Roman" w:eastAsia="Times New Roman" w:hAnsi="Times New Roman"/>
          <w:spacing w:val="3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2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15–20</w:t>
      </w:r>
      <w:r w:rsidRPr="00CD11EF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диктанта</w:t>
      </w:r>
      <w:r w:rsidRPr="00CD11EF">
        <w:rPr>
          <w:rFonts w:ascii="Times New Roman" w:eastAsia="Times New Roman" w:hAnsi="Times New Roman"/>
          <w:spacing w:val="3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3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</w:rPr>
        <w:t>снове</w:t>
      </w: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90–100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составленного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учётом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ранее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 правописания (в том числе содержащего изученные в течение первого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года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орфограммы,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пунктограммы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непроверяемыми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написаниями); уметь пользоваться разными видами лексических словарей;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 письме правила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этикета.</w:t>
      </w:r>
    </w:p>
    <w:p w:rsidR="006F6F1F" w:rsidRPr="00CD11EF" w:rsidRDefault="006F6F1F" w:rsidP="006F6F1F">
      <w:pPr>
        <w:widowControl w:val="0"/>
        <w:autoSpaceDE w:val="0"/>
        <w:autoSpaceDN w:val="0"/>
        <w:spacing w:before="6"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Текст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композиционно-смысловые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(абзацы);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 и частей текста (формы слова, однокоренные слова, синонимы,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антонимы, личные местоимения, повтор слова); применять эти знания 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создании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собственного текста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(устного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письменного).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композиционных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особенностей,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количество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микротем и абзацев.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признакам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(наличие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главной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мысли,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предложений, цельности и относительной законченности); с точки зрения его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принадлежности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функционально-смысловому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типу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разновидностей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 создания текста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рамках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(повествование)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создания.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тексты-повествования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опорой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читательский   </w:t>
      </w:r>
      <w:r w:rsidRPr="00CD11EF">
        <w:rPr>
          <w:rFonts w:ascii="Times New Roman" w:eastAsia="Times New Roman" w:hAnsi="Times New Roman"/>
          <w:spacing w:val="4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опыт;   </w:t>
      </w:r>
      <w:r w:rsidRPr="00CD11EF">
        <w:rPr>
          <w:rFonts w:ascii="Times New Roman" w:eastAsia="Times New Roman" w:hAnsi="Times New Roman"/>
          <w:spacing w:val="4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тексты    </w:t>
      </w:r>
      <w:r w:rsidRPr="00CD11EF">
        <w:rPr>
          <w:rFonts w:ascii="Times New Roman" w:eastAsia="Times New Roman" w:hAnsi="Times New Roman"/>
          <w:spacing w:val="4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    </w:t>
      </w:r>
      <w:r w:rsidRPr="00CD11EF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опорой    </w:t>
      </w:r>
      <w:r w:rsidRPr="00CD11EF">
        <w:rPr>
          <w:rFonts w:ascii="Times New Roman" w:eastAsia="Times New Roman" w:hAnsi="Times New Roman"/>
          <w:spacing w:val="4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на    </w:t>
      </w:r>
      <w:r w:rsidRPr="00CD11EF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сюжетную    </w:t>
      </w:r>
      <w:r w:rsidRPr="00CD11EF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картину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сочинения-миниатюры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3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более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классные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сочинения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 не менее 70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Восстанавливать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деформированный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текст;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осуществлять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корректировку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восстановленного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опорой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образец.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информационной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переработки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прослушанного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научно-учебного,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научно-популярного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план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(простой,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сложный)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целью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дальнейшего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воспроизведения содержания текста в устной при возможности и письменной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изменением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лица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рассказчика;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извлекать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информацию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источников,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лингвистических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справочной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её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учебной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-1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сообщение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заданную</w:t>
      </w:r>
      <w:r w:rsidRPr="00CD11EF">
        <w:rPr>
          <w:rFonts w:ascii="Times New Roman" w:eastAsia="Times New Roman" w:hAnsi="Times New Roman"/>
          <w:spacing w:val="-1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тему</w:t>
      </w:r>
      <w:r w:rsidRPr="00CD11EF">
        <w:rPr>
          <w:rFonts w:ascii="Times New Roman" w:eastAsia="Times New Roman" w:hAnsi="Times New Roman"/>
          <w:spacing w:val="-1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виде</w:t>
      </w:r>
      <w:r w:rsidRPr="00CD11EF">
        <w:rPr>
          <w:rFonts w:ascii="Times New Roman" w:eastAsia="Times New Roman" w:hAnsi="Times New Roman"/>
          <w:spacing w:val="-1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презентации.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Редактировать собственные/созданные другими обучающимися тексты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целью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совершенствования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(проверка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фактического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материала, начальный логический анализ текста – целостность, связность,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информативность).</w:t>
      </w:r>
    </w:p>
    <w:p w:rsidR="006F6F1F" w:rsidRPr="00CD11EF" w:rsidRDefault="006F6F1F" w:rsidP="006F6F1F">
      <w:pPr>
        <w:widowControl w:val="0"/>
        <w:autoSpaceDE w:val="0"/>
        <w:autoSpaceDN w:val="0"/>
        <w:spacing w:before="5" w:after="0" w:line="320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Функциональные</w:t>
      </w:r>
      <w:r w:rsidRPr="00CD11EF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разновидности</w:t>
      </w:r>
      <w:r w:rsidRPr="00CD11EF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Иметь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разговорной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функциональных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стилей,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художественной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72" w:after="0" w:line="240" w:lineRule="auto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СИСТЕМА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319" w:lineRule="exact"/>
        <w:ind w:right="-36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Фонетика.</w:t>
      </w:r>
      <w:r w:rsidRPr="00CD11EF">
        <w:rPr>
          <w:rFonts w:ascii="Times New Roman" w:eastAsia="Times New Roman" w:hAnsi="Times New Roman"/>
          <w:b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Графика.</w:t>
      </w:r>
      <w:r w:rsidRPr="00CD11EF">
        <w:rPr>
          <w:rFonts w:ascii="Times New Roman" w:eastAsia="Times New Roman" w:hAnsi="Times New Roman"/>
          <w:b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Орфоэпия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звуки;</w:t>
      </w:r>
      <w:r w:rsidRPr="00CD11EF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различие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между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звуком</w:t>
      </w:r>
      <w:r w:rsidRPr="00CD11EF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буквой,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систему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звуков.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фонетический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фонетике,</w:t>
      </w:r>
      <w:r w:rsidRPr="00CD11EF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графике</w:t>
      </w:r>
      <w:r w:rsidRPr="00CD11EF">
        <w:rPr>
          <w:rFonts w:ascii="Times New Roman" w:eastAsia="Times New Roman" w:hAnsi="Times New Roman"/>
          <w:spacing w:val="1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орфоэпии</w:t>
      </w:r>
      <w:r w:rsidRPr="00CD11EF">
        <w:rPr>
          <w:rFonts w:ascii="Times New Roman" w:eastAsia="Times New Roman" w:hAnsi="Times New Roman"/>
          <w:spacing w:val="2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произношения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правописания слов.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Орфография</w:t>
      </w:r>
    </w:p>
    <w:p w:rsidR="006F6F1F" w:rsidRPr="00CD11EF" w:rsidRDefault="006F6F1F" w:rsidP="006F6F1F">
      <w:pPr>
        <w:widowControl w:val="0"/>
        <w:tabs>
          <w:tab w:val="left" w:pos="3043"/>
          <w:tab w:val="left" w:pos="4425"/>
          <w:tab w:val="left" w:pos="6402"/>
          <w:tab w:val="left" w:pos="6792"/>
          <w:tab w:val="left" w:pos="8214"/>
          <w:tab w:val="left" w:pos="9742"/>
        </w:tabs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Оперировать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понятием</w:t>
      </w:r>
      <w:r w:rsidRPr="00CD11EF">
        <w:rPr>
          <w:rFonts w:ascii="Times New Roman" w:eastAsia="Times New Roman" w:hAnsi="Times New Roman"/>
          <w:sz w:val="24"/>
          <w:szCs w:val="24"/>
        </w:rPr>
        <w:tab/>
        <w:t>«орфограмма»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и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различать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буквенные</w:t>
      </w:r>
      <w:r w:rsidRPr="00CD11EF">
        <w:rPr>
          <w:rFonts w:ascii="Times New Roman" w:eastAsia="Times New Roman" w:hAnsi="Times New Roman"/>
          <w:sz w:val="24"/>
          <w:szCs w:val="24"/>
        </w:rPr>
        <w:tab/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небуквенные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орфограммы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проведении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орфографического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изученные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орфограммы.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орфографии</w:t>
      </w:r>
      <w:r w:rsidRPr="00CD11EF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</w:t>
      </w:r>
      <w:r w:rsidRPr="00CD11EF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 правописании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разделительных</w:t>
      </w:r>
      <w:r w:rsidRPr="00CD11EF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ъ</w:t>
      </w:r>
      <w:r w:rsidRPr="00CD11EF">
        <w:rPr>
          <w:rFonts w:ascii="Times New Roman" w:eastAsia="Times New Roman" w:hAnsi="Times New Roman"/>
          <w:b/>
          <w:i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ь</w:t>
      </w:r>
      <w:r w:rsidRPr="00CD11EF">
        <w:rPr>
          <w:rFonts w:ascii="Times New Roman" w:eastAsia="Times New Roman" w:hAnsi="Times New Roman"/>
          <w:sz w:val="24"/>
          <w:szCs w:val="24"/>
        </w:rPr>
        <w:t>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Лексикология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Объяснять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лексическое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способами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(подбор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однокоренных слов; подбор синонимов и антонимов; определение значения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контексту, 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помощью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толкового словаря).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 однозначные и многозначные слова, различать прямое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переносное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значения слова.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 синонимы, антонимы, омонимы; различать многозначные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омонимы; уметь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употреблять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слова-паронимы.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тематические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родовые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понятия.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лексический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рамках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Уметь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пользоваться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лексическими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(толковым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словарём,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словарями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синонимов,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антонимов,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омонимов,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паронимов).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Морфемика.</w:t>
      </w:r>
      <w:r w:rsidRPr="00CD11EF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Орфография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 морфему как минимальную значимую единицу языка.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морфемы</w:t>
      </w:r>
      <w:r w:rsidRPr="00CD11EF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слове</w:t>
      </w:r>
      <w:r w:rsidRPr="00CD11EF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(корень,</w:t>
      </w:r>
      <w:r w:rsidRPr="00CD11EF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приставку,</w:t>
      </w:r>
      <w:r w:rsidRPr="00CD11EF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суффикс,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окончание),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выделять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основу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Находить чередование звуков в морфемах (в том числе чередование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гласных с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нулём звука).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морфемный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 знания по морфемике при выполнении языкового анализа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неизменяемых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приставок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приставок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з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z w:val="24"/>
          <w:szCs w:val="24"/>
        </w:rPr>
        <w:t>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ы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приставок;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корней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безударными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проверяемыми,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непроверяемыми,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чередующимися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гласными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 рамках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изученного); корней с проверяемыми, непроверяемыми, непроизносимыми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согласными (в рамках изученного);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ё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о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после шипящих в корне слова;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ы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ц</w:t>
      </w:r>
      <w:r w:rsidRPr="00CD11EF">
        <w:rPr>
          <w:rFonts w:ascii="Times New Roman" w:eastAsia="Times New Roman" w:hAnsi="Times New Roman"/>
          <w:sz w:val="24"/>
          <w:szCs w:val="24"/>
        </w:rPr>
        <w:t>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Уместно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суффиксами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оценки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собственной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0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Морфология.</w:t>
      </w:r>
      <w:r w:rsidRPr="00CD11EF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Культура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речи.</w:t>
      </w:r>
      <w:r w:rsidRPr="00CD11EF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Орфография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 знания о частях речи как лексико-грамматических разрядах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</w:t>
      </w:r>
      <w:r w:rsidRPr="00CD11EF"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грамматическом</w:t>
      </w:r>
      <w:r w:rsidRPr="00CD11EF">
        <w:rPr>
          <w:rFonts w:ascii="Times New Roman" w:eastAsia="Times New Roman" w:hAnsi="Times New Roman"/>
          <w:spacing w:val="5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значении</w:t>
      </w:r>
      <w:r w:rsidRPr="00CD11EF">
        <w:rPr>
          <w:rFonts w:ascii="Times New Roman" w:eastAsia="Times New Roman" w:hAnsi="Times New Roman"/>
          <w:spacing w:val="5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слова,</w:t>
      </w:r>
      <w:r w:rsidRPr="00CD11EF"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pacing w:val="5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системе</w:t>
      </w:r>
      <w:r w:rsidRPr="00CD11EF">
        <w:rPr>
          <w:rFonts w:ascii="Times New Roman" w:eastAsia="Times New Roman" w:hAnsi="Times New Roman"/>
          <w:spacing w:val="5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частей</w:t>
      </w:r>
      <w:r w:rsidRPr="00CD11EF">
        <w:rPr>
          <w:rFonts w:ascii="Times New Roman" w:eastAsia="Times New Roman" w:hAnsi="Times New Roman"/>
          <w:spacing w:val="5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5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5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русском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языке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решения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практико-ориентированных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учебных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 имена существительные, имена прилагательные, глаголы.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морфологический</w:t>
      </w:r>
      <w:r w:rsidRPr="00CD11EF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существительных,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частичный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морфологический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прилагательных,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 знания по морфологии при выполнении языкового анализа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 видов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21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Имя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существительное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 и синтаксические функции имени существительного; объяснять его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роль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лексико-грамматические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разряды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склонения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разносклоняемые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несклоняемые имена существительные.</w:t>
      </w:r>
    </w:p>
    <w:p w:rsidR="006F6F1F" w:rsidRPr="00CD11EF" w:rsidRDefault="006F6F1F" w:rsidP="006F6F1F">
      <w:pPr>
        <w:widowControl w:val="0"/>
        <w:autoSpaceDE w:val="0"/>
        <w:autoSpaceDN w:val="0"/>
        <w:spacing w:before="1"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словоизменения,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произношения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ударения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рамках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несклоняемых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 существительных.</w:t>
      </w:r>
    </w:p>
    <w:p w:rsidR="006F6F1F" w:rsidRPr="00CD11EF" w:rsidRDefault="006F6F1F" w:rsidP="006F6F1F">
      <w:pPr>
        <w:widowControl w:val="0"/>
        <w:tabs>
          <w:tab w:val="left" w:pos="3691"/>
          <w:tab w:val="left" w:pos="5714"/>
          <w:tab w:val="left" w:pos="7620"/>
          <w:tab w:val="left" w:pos="9113"/>
        </w:tabs>
        <w:autoSpaceDE w:val="0"/>
        <w:autoSpaceDN w:val="0"/>
        <w:spacing w:before="1" w:after="0" w:line="237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правописания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имён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безударных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окончаний;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е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ё</w:t>
      </w:r>
      <w:r w:rsidRPr="00CD11EF">
        <w:rPr>
          <w:rFonts w:ascii="Times New Roman" w:eastAsia="Times New Roman" w:hAnsi="Times New Roman"/>
          <w:sz w:val="24"/>
          <w:szCs w:val="24"/>
        </w:rPr>
        <w:t>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шипящих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ц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>окончаниях;</w:t>
      </w:r>
      <w:r w:rsidRPr="00CD11EF">
        <w:rPr>
          <w:rFonts w:ascii="Times New Roman" w:eastAsia="Times New Roman" w:hAnsi="Times New Roman"/>
          <w:spacing w:val="130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суффиксов  </w:t>
      </w:r>
      <w:r w:rsidRPr="00CD11EF">
        <w:rPr>
          <w:rFonts w:ascii="Times New Roman" w:eastAsia="Times New Roman" w:hAnsi="Times New Roman"/>
          <w:spacing w:val="62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чик</w:t>
      </w:r>
      <w:r w:rsidRPr="00CD11EF">
        <w:rPr>
          <w:rFonts w:ascii="Times New Roman" w:eastAsia="Times New Roman" w:hAnsi="Times New Roman"/>
          <w:b/>
          <w:sz w:val="24"/>
          <w:szCs w:val="24"/>
        </w:rPr>
        <w:t xml:space="preserve">-  </w:t>
      </w:r>
      <w:r w:rsidRPr="00CD11EF">
        <w:rPr>
          <w:rFonts w:ascii="Times New Roman" w:eastAsia="Times New Roman" w:hAnsi="Times New Roman"/>
          <w:b/>
          <w:spacing w:val="5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–  </w:t>
      </w:r>
      <w:r w:rsidRPr="00CD11EF">
        <w:rPr>
          <w:rFonts w:ascii="Times New Roman" w:eastAsia="Times New Roman" w:hAnsi="Times New Roman"/>
          <w:spacing w:val="63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щик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,  </w:t>
      </w:r>
      <w:r w:rsidRPr="00CD11EF">
        <w:rPr>
          <w:rFonts w:ascii="Times New Roman" w:eastAsia="Times New Roman" w:hAnsi="Times New Roman"/>
          <w:spacing w:val="60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ек</w:t>
      </w:r>
      <w:r w:rsidRPr="00CD11EF">
        <w:rPr>
          <w:rFonts w:ascii="Times New Roman" w:eastAsia="Times New Roman" w:hAnsi="Times New Roman"/>
          <w:b/>
          <w:sz w:val="24"/>
          <w:szCs w:val="24"/>
        </w:rPr>
        <w:t xml:space="preserve">-  </w:t>
      </w:r>
      <w:r w:rsidRPr="00CD11EF">
        <w:rPr>
          <w:rFonts w:ascii="Times New Roman" w:eastAsia="Times New Roman" w:hAnsi="Times New Roman"/>
          <w:b/>
          <w:spacing w:val="6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ик</w:t>
      </w:r>
      <w:r w:rsidRPr="00CD11EF">
        <w:rPr>
          <w:rFonts w:ascii="Times New Roman" w:eastAsia="Times New Roman" w:hAnsi="Times New Roman"/>
          <w:b/>
          <w:sz w:val="24"/>
          <w:szCs w:val="24"/>
        </w:rPr>
        <w:t xml:space="preserve">-  </w:t>
      </w:r>
      <w:r w:rsidRPr="00CD11EF">
        <w:rPr>
          <w:rFonts w:ascii="Times New Roman" w:eastAsia="Times New Roman" w:hAnsi="Times New Roman"/>
          <w:b/>
          <w:spacing w:val="5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(-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чик</w:t>
      </w:r>
      <w:r w:rsidRPr="00CD11EF">
        <w:rPr>
          <w:rFonts w:ascii="Times New Roman" w:eastAsia="Times New Roman" w:hAnsi="Times New Roman"/>
          <w:b/>
          <w:sz w:val="24"/>
          <w:szCs w:val="24"/>
        </w:rPr>
        <w:t xml:space="preserve">-);  </w:t>
      </w:r>
      <w:r w:rsidRPr="00CD11EF">
        <w:rPr>
          <w:rFonts w:ascii="Times New Roman" w:eastAsia="Times New Roman" w:hAnsi="Times New Roman"/>
          <w:b/>
          <w:spacing w:val="6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>корней</w:t>
      </w:r>
      <w:r w:rsidRPr="00CD11EF">
        <w:rPr>
          <w:rFonts w:ascii="Times New Roman" w:eastAsia="Times New Roman" w:hAnsi="Times New Roman"/>
          <w:spacing w:val="-68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4"/>
          <w:position w:val="1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2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4"/>
          <w:position w:val="1"/>
          <w:sz w:val="24"/>
          <w:szCs w:val="24"/>
        </w:rPr>
        <w:t>чередованием</w:t>
      </w:r>
      <w:r w:rsidRPr="00CD11EF">
        <w:rPr>
          <w:rFonts w:ascii="Times New Roman" w:eastAsia="Times New Roman" w:hAnsi="Times New Roman"/>
          <w:spacing w:val="-4"/>
          <w:position w:val="1"/>
          <w:sz w:val="24"/>
          <w:szCs w:val="24"/>
        </w:rPr>
        <w:tab/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а 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>//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 о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>: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ab/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лаг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sz w:val="24"/>
          <w:szCs w:val="24"/>
        </w:rPr>
        <w:tab/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ab/>
      </w:r>
      <w:r w:rsidRPr="00CD11EF">
        <w:rPr>
          <w:rFonts w:ascii="Times New Roman" w:eastAsia="Times New Roman" w:hAnsi="Times New Roman"/>
          <w:b/>
          <w:spacing w:val="-5"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pacing w:val="-5"/>
          <w:sz w:val="24"/>
          <w:szCs w:val="24"/>
        </w:rPr>
        <w:t>лож</w:t>
      </w:r>
      <w:r w:rsidRPr="00CD11EF">
        <w:rPr>
          <w:rFonts w:ascii="Times New Roman" w:eastAsia="Times New Roman" w:hAnsi="Times New Roman"/>
          <w:b/>
          <w:spacing w:val="-5"/>
          <w:sz w:val="24"/>
          <w:szCs w:val="24"/>
        </w:rPr>
        <w:t>-</w:t>
      </w:r>
      <w:r w:rsidRPr="00CD11EF">
        <w:rPr>
          <w:rFonts w:ascii="Times New Roman" w:eastAsia="Times New Roman" w:hAnsi="Times New Roman"/>
          <w:spacing w:val="-5"/>
          <w:position w:val="1"/>
          <w:sz w:val="24"/>
          <w:szCs w:val="24"/>
        </w:rPr>
        <w:t>;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8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раст</w:t>
      </w:r>
      <w:r w:rsidRPr="00CD11EF">
        <w:rPr>
          <w:rFonts w:ascii="Times New Roman" w:eastAsia="Times New Roman" w:hAnsi="Times New Roman"/>
          <w:b/>
          <w:sz w:val="24"/>
          <w:szCs w:val="24"/>
        </w:rPr>
        <w:t xml:space="preserve">-  </w:t>
      </w:r>
      <w:r w:rsidRPr="00CD11EF">
        <w:rPr>
          <w:rFonts w:ascii="Times New Roman" w:eastAsia="Times New Roman" w:hAnsi="Times New Roman"/>
          <w:b/>
          <w:spacing w:val="5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–  </w:t>
      </w:r>
      <w:r w:rsidRPr="00CD11EF">
        <w:rPr>
          <w:rFonts w:ascii="Times New Roman" w:eastAsia="Times New Roman" w:hAnsi="Times New Roman"/>
          <w:spacing w:val="62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ращ</w:t>
      </w:r>
      <w:r w:rsidRPr="00CD11EF">
        <w:rPr>
          <w:rFonts w:ascii="Times New Roman" w:eastAsia="Times New Roman" w:hAnsi="Times New Roman"/>
          <w:b/>
          <w:sz w:val="24"/>
          <w:szCs w:val="24"/>
        </w:rPr>
        <w:t xml:space="preserve">-  </w:t>
      </w:r>
      <w:r w:rsidRPr="00CD11EF">
        <w:rPr>
          <w:rFonts w:ascii="Times New Roman" w:eastAsia="Times New Roman" w:hAnsi="Times New Roman"/>
          <w:b/>
          <w:spacing w:val="5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–  </w:t>
      </w:r>
      <w:r w:rsidRPr="00CD11EF">
        <w:rPr>
          <w:rFonts w:ascii="Times New Roman" w:eastAsia="Times New Roman" w:hAnsi="Times New Roman"/>
          <w:spacing w:val="61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рос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;  </w:t>
      </w:r>
      <w:r w:rsidRPr="00CD11EF">
        <w:rPr>
          <w:rFonts w:ascii="Times New Roman" w:eastAsia="Times New Roman" w:hAnsi="Times New Roman"/>
          <w:spacing w:val="61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гар</w:t>
      </w:r>
      <w:r w:rsidRPr="00CD11EF">
        <w:rPr>
          <w:rFonts w:ascii="Times New Roman" w:eastAsia="Times New Roman" w:hAnsi="Times New Roman"/>
          <w:b/>
          <w:sz w:val="24"/>
          <w:szCs w:val="24"/>
        </w:rPr>
        <w:t xml:space="preserve">-  </w:t>
      </w:r>
      <w:r w:rsidRPr="00CD11EF">
        <w:rPr>
          <w:rFonts w:ascii="Times New Roman" w:eastAsia="Times New Roman" w:hAnsi="Times New Roman"/>
          <w:b/>
          <w:spacing w:val="6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–  </w:t>
      </w:r>
      <w:r w:rsidRPr="00CD11EF">
        <w:rPr>
          <w:rFonts w:ascii="Times New Roman" w:eastAsia="Times New Roman" w:hAnsi="Times New Roman"/>
          <w:spacing w:val="59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гор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,  </w:t>
      </w:r>
      <w:r w:rsidRPr="00CD11EF">
        <w:rPr>
          <w:rFonts w:ascii="Times New Roman" w:eastAsia="Times New Roman" w:hAnsi="Times New Roman"/>
          <w:spacing w:val="64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зар</w:t>
      </w:r>
      <w:r w:rsidRPr="00CD11EF">
        <w:rPr>
          <w:rFonts w:ascii="Times New Roman" w:eastAsia="Times New Roman" w:hAnsi="Times New Roman"/>
          <w:b/>
          <w:sz w:val="24"/>
          <w:szCs w:val="24"/>
        </w:rPr>
        <w:t xml:space="preserve">-  </w:t>
      </w:r>
      <w:r w:rsidRPr="00CD11EF">
        <w:rPr>
          <w:rFonts w:ascii="Times New Roman" w:eastAsia="Times New Roman" w:hAnsi="Times New Roman"/>
          <w:b/>
          <w:spacing w:val="6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–  </w:t>
      </w:r>
      <w:r w:rsidRPr="00CD11EF">
        <w:rPr>
          <w:rFonts w:ascii="Times New Roman" w:eastAsia="Times New Roman" w:hAnsi="Times New Roman"/>
          <w:spacing w:val="60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зор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;  </w:t>
      </w:r>
      <w:r w:rsidRPr="00CD11EF">
        <w:rPr>
          <w:rFonts w:ascii="Times New Roman" w:eastAsia="Times New Roman" w:hAnsi="Times New Roman"/>
          <w:spacing w:val="65"/>
          <w:position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-клан-  </w:t>
      </w:r>
      <w:r w:rsidRPr="00CD11EF">
        <w:rPr>
          <w:rFonts w:ascii="Times New Roman" w:eastAsia="Times New Roman" w:hAnsi="Times New Roman"/>
          <w:b/>
          <w:i/>
          <w:spacing w:val="6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>–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237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-клон-</w:t>
      </w:r>
      <w:r w:rsidRPr="00CD11EF">
        <w:rPr>
          <w:rFonts w:ascii="Times New Roman" w:eastAsia="Times New Roman" w:hAnsi="Times New Roman"/>
          <w:sz w:val="24"/>
          <w:szCs w:val="24"/>
        </w:rPr>
        <w:t>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-скак-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-скоч-</w:t>
      </w:r>
      <w:r w:rsidRPr="00CD11EF">
        <w:rPr>
          <w:rFonts w:ascii="Times New Roman" w:eastAsia="Times New Roman" w:hAnsi="Times New Roman"/>
          <w:sz w:val="24"/>
          <w:szCs w:val="24"/>
        </w:rPr>
        <w:t>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употребления/неупотребления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ь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конце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</w:t>
      </w:r>
      <w:r w:rsidRPr="00CD11EF">
        <w:rPr>
          <w:rFonts w:ascii="Times New Roman" w:eastAsia="Times New Roman" w:hAnsi="Times New Roman"/>
          <w:spacing w:val="5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</w:t>
      </w:r>
      <w:r w:rsidRPr="00CD11EF">
        <w:rPr>
          <w:rFonts w:ascii="Times New Roman" w:eastAsia="Times New Roman" w:hAnsi="Times New Roman"/>
          <w:spacing w:val="12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шипящих;</w:t>
      </w:r>
      <w:r w:rsidRPr="00CD11EF">
        <w:rPr>
          <w:rFonts w:ascii="Times New Roman" w:eastAsia="Times New Roman" w:hAnsi="Times New Roman"/>
          <w:spacing w:val="12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слитное</w:t>
      </w:r>
      <w:r w:rsidRPr="00CD11EF">
        <w:rPr>
          <w:rFonts w:ascii="Times New Roman" w:eastAsia="Times New Roman" w:hAnsi="Times New Roman"/>
          <w:spacing w:val="12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2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раздельное</w:t>
      </w:r>
      <w:r w:rsidRPr="00CD11EF">
        <w:rPr>
          <w:rFonts w:ascii="Times New Roman" w:eastAsia="Times New Roman" w:hAnsi="Times New Roman"/>
          <w:spacing w:val="12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написание</w:t>
      </w:r>
      <w:r w:rsidRPr="00CD11EF">
        <w:rPr>
          <w:rFonts w:ascii="Times New Roman" w:eastAsia="Times New Roman" w:hAnsi="Times New Roman"/>
          <w:spacing w:val="13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b/>
          <w:i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 именами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существительными;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существительных.</w:t>
      </w:r>
    </w:p>
    <w:p w:rsidR="006F6F1F" w:rsidRPr="00CD11EF" w:rsidRDefault="006F6F1F" w:rsidP="006F6F1F">
      <w:pPr>
        <w:widowControl w:val="0"/>
        <w:autoSpaceDE w:val="0"/>
        <w:autoSpaceDN w:val="0"/>
        <w:spacing w:before="11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Имя</w:t>
      </w:r>
      <w:r w:rsidRPr="00CD11EF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прилагательное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 и синтаксические функции имени прилагательного; объяснять 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речи; различать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полную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краткую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формы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частичный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морфологический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4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4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рамках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словоизменения,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произношения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них ударения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 рамках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безударных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окончаний;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о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е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после шипящих и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ц </w:t>
      </w:r>
      <w:r w:rsidRPr="00CD11EF">
        <w:rPr>
          <w:rFonts w:ascii="Times New Roman" w:eastAsia="Times New Roman" w:hAnsi="Times New Roman"/>
          <w:sz w:val="24"/>
          <w:szCs w:val="24"/>
        </w:rPr>
        <w:t>в суффиксах и окончаниях; кратких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шипящие;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слитного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раздельного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написания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b/>
          <w:i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именами прилагательными.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Глагол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глагола;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объяснять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словосочетании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предложении,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 также 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Различать глаголы совершенного и несовершенного вида, возвратные 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невозвратные.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Называть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свойства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инфинитива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(неопределённой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формы)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основу;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основу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настоящего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(будущего простого) времени глагола.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спряжение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глагола,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спрягать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глаголы.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частичный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 рамках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словоизменения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ударения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глагольных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формах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рамках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3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</w:t>
      </w:r>
      <w:r w:rsidRPr="00CD11EF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глаголов:</w:t>
      </w:r>
      <w:r w:rsidRPr="00CD11EF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корней</w:t>
      </w:r>
      <w:r w:rsidRPr="00CD11EF">
        <w:rPr>
          <w:rFonts w:ascii="Times New Roman" w:eastAsia="Times New Roman" w:hAnsi="Times New Roman"/>
          <w:spacing w:val="3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чередованием</w:t>
      </w:r>
      <w:r w:rsidRPr="00CD11EF">
        <w:rPr>
          <w:rFonts w:ascii="Times New Roman" w:eastAsia="Times New Roman" w:hAnsi="Times New Roman"/>
          <w:spacing w:val="3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е</w:t>
      </w:r>
      <w:r w:rsidRPr="00CD11EF">
        <w:rPr>
          <w:rFonts w:ascii="Times New Roman" w:eastAsia="Times New Roman" w:hAnsi="Times New Roman"/>
          <w:b/>
          <w:i/>
          <w:spacing w:val="3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//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z w:val="24"/>
          <w:szCs w:val="24"/>
        </w:rPr>
        <w:t>;</w:t>
      </w:r>
      <w:r w:rsidRPr="00CD11EF">
        <w:rPr>
          <w:rFonts w:ascii="Times New Roman" w:eastAsia="Times New Roman" w:hAnsi="Times New Roman"/>
          <w:spacing w:val="4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использования</w:t>
      </w:r>
      <w:r w:rsidRPr="00CD11EF">
        <w:rPr>
          <w:rFonts w:ascii="Times New Roman" w:eastAsia="Times New Roman" w:hAnsi="Times New Roman"/>
          <w:spacing w:val="4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ь</w:t>
      </w:r>
      <w:r w:rsidRPr="00CD11EF">
        <w:rPr>
          <w:rFonts w:ascii="Times New Roman" w:eastAsia="Times New Roman" w:hAnsi="Times New Roman"/>
          <w:b/>
          <w:i/>
          <w:spacing w:val="4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</w:t>
      </w:r>
      <w:r w:rsidRPr="00CD11EF">
        <w:rPr>
          <w:rFonts w:ascii="Times New Roman" w:eastAsia="Times New Roman" w:hAnsi="Times New Roman"/>
          <w:spacing w:val="4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шипящих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показателя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грамматической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формы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 инфинитиве,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2-го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лица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единственного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числа;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-тся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-ться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глаголах; суффиксов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-ова</w:t>
      </w:r>
      <w:r w:rsidRPr="00CD11EF">
        <w:rPr>
          <w:rFonts w:ascii="Times New Roman" w:eastAsia="Times New Roman" w:hAnsi="Times New Roman"/>
          <w:sz w:val="24"/>
          <w:szCs w:val="24"/>
        </w:rPr>
        <w:t>- – 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ева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-,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-ыва-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-ива-</w:t>
      </w:r>
      <w:r w:rsidRPr="00CD11EF">
        <w:rPr>
          <w:rFonts w:ascii="Times New Roman" w:eastAsia="Times New Roman" w:hAnsi="Times New Roman"/>
          <w:sz w:val="24"/>
          <w:szCs w:val="24"/>
        </w:rPr>
        <w:t>; личных окончаний глагола,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гласной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перед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-л-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прошедшего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времени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глагола;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слитного и раздельного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b/>
          <w:i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 глаголами.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Синтаксис.</w:t>
      </w:r>
      <w:r w:rsidRPr="00CD11EF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Культура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речи.</w:t>
      </w:r>
      <w:r w:rsidRPr="00CD11EF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Пунктуация</w:t>
      </w:r>
    </w:p>
    <w:p w:rsidR="006F6F1F" w:rsidRPr="00CD11EF" w:rsidRDefault="006F6F1F" w:rsidP="006F6F1F">
      <w:pPr>
        <w:widowControl w:val="0"/>
        <w:tabs>
          <w:tab w:val="left" w:pos="2965"/>
          <w:tab w:val="left" w:pos="6039"/>
          <w:tab w:val="left" w:pos="8021"/>
        </w:tabs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единицы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синтаксиса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(словосочетание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предложение);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синтаксический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анализ</w:t>
      </w:r>
      <w:r w:rsidRPr="00CD11EF">
        <w:rPr>
          <w:rFonts w:ascii="Times New Roman" w:eastAsia="Times New Roman" w:hAnsi="Times New Roman"/>
          <w:sz w:val="24"/>
          <w:szCs w:val="24"/>
        </w:rPr>
        <w:tab/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словосочетаний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простых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пунктуационный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простых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осложнённых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рамках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синтаксису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 словосочетания по морфологическим свойствам главного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(именные,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глагольные,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наречные);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простые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неосложнённые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предложения; простые предложения, осложнённые однородными членами,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включая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обобщающим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однородных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членах,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обращением;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высказывания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(повествовательные,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побудительные,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вопросительные),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эмоциональной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окраске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(восклицательные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невосклицательные),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количеству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(простые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сложные),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наличию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второстепенных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(распространённые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нераспространённые);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главные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(грамматическую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основу)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второстепенные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подлежащего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(именем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местоимением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 именительном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падеже,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сочетанием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имени существительного в форме именительного падежа с существительным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 местоимением в форме творительного падежа с предлогом; сочетанием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имени числительного в форме именительного падежа с существительным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родительного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падежа)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сказуемого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(глаголом,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именем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именем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прилагательным),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выражения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второстепенных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членов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 рамках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пунктуационные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тире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между подлежащим и сказуемым, выборе знаков препинания в предложениях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 однородными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членами,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связанными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бессоюзной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связью,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одиночным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союзом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союзами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а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но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однако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зато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да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(в значении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),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да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(в значении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но</w:t>
      </w:r>
      <w:r w:rsidRPr="00CD11EF">
        <w:rPr>
          <w:rFonts w:ascii="Times New Roman" w:eastAsia="Times New Roman" w:hAnsi="Times New Roman"/>
          <w:sz w:val="24"/>
          <w:szCs w:val="24"/>
        </w:rPr>
        <w:t>);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обобщающим</w:t>
      </w:r>
      <w:r w:rsidRPr="00CD11EF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словом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однородных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членах;</w:t>
      </w:r>
      <w:r w:rsidRPr="00CD11EF"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обращением;</w:t>
      </w:r>
      <w:r w:rsidRPr="00CD11EF">
        <w:rPr>
          <w:rFonts w:ascii="Times New Roman" w:eastAsia="Times New Roman" w:hAnsi="Times New Roman"/>
          <w:spacing w:val="5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предложениях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прямой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речью;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состоящих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частей, связанных бессоюзной связью и союзами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но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а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однако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зато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да</w:t>
      </w:r>
      <w:r w:rsidRPr="00CD11EF">
        <w:rPr>
          <w:rFonts w:ascii="Times New Roman" w:eastAsia="Times New Roman" w:hAnsi="Times New Roman"/>
          <w:sz w:val="24"/>
          <w:szCs w:val="24"/>
        </w:rPr>
        <w:t>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оформлять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 письме диалог.</w:t>
      </w:r>
    </w:p>
    <w:p w:rsidR="006F6F1F" w:rsidRPr="00CD11EF" w:rsidRDefault="006F6F1F" w:rsidP="006F6F1F">
      <w:pPr>
        <w:widowControl w:val="0"/>
        <w:autoSpaceDE w:val="0"/>
        <w:autoSpaceDN w:val="0"/>
        <w:spacing w:before="6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6</w:t>
      </w:r>
      <w:r w:rsidRPr="00CD11E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КЛАСС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Общие</w:t>
      </w:r>
      <w:r w:rsidRPr="00CD11EF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сведения</w:t>
      </w:r>
      <w:r w:rsidRPr="00CD11EF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языке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 функции русского языка как государственного 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Российской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Федерации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межнационального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примеры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государственного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Российской Федерации и как языка межнационального общения (в рамках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Иметь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представление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русском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литературном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языке.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21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речь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монологические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высказывания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6 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наблюдений, чтения научно-учебной, художественной и научно-популярной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(монолог-описание,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монолог-повествование,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рассуждение);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выступать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сообщением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лингвистическую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тему.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Участвовать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диалоге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(побуждение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действию,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обмен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мнениями)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 менее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4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реплик (при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 возможности).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аудирования: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выборочным,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ознакомительным, детальным – научно-учебных и художественных текстов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функционально-смысловых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 различными видами чтения: просмотровым, ознакомительным,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изучающим,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поисковым.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Устно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пересказывать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прослушанный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 не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110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3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</w:t>
      </w:r>
      <w:r w:rsidRPr="00CD11EF">
        <w:rPr>
          <w:rFonts w:ascii="Times New Roman" w:eastAsia="Times New Roman" w:hAnsi="Times New Roman"/>
          <w:spacing w:val="3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прослушанных</w:t>
      </w:r>
      <w:r w:rsidRPr="00CD11EF">
        <w:rPr>
          <w:rFonts w:ascii="Times New Roman" w:eastAsia="Times New Roman" w:hAnsi="Times New Roman"/>
          <w:spacing w:val="3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3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прочитанных</w:t>
      </w:r>
      <w:r w:rsidRPr="00CD11EF">
        <w:rPr>
          <w:rFonts w:ascii="Times New Roman" w:eastAsia="Times New Roman" w:hAnsi="Times New Roman"/>
          <w:spacing w:val="3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научно-учебных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художественных текстов различных функционально-смысловых типов речи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 не менее 180 слов: устно (при наличии возможности) и письменно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формулировать тему и главную мысль текста, вопросы по содержанию текста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отвечать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них;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подробно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сжато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учебных и художественных текстов различных функционально-смысловых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подробного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исходного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должен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составлять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160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 для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сжатого изложения –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165 слов).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Осуществлять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выбор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ситуацией;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пользоваться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иностранных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устаревших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оценивать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чужую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точного,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уместного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выразительного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словоупотребления;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толковые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 современного русского литературного языка, в том числе во время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списывания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100–110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словарного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диктанта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20–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25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диктанта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100–110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составленного с учётом ранее изученных правил правописания (в том 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содержащего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течение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второго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года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орфограммы,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пунктограммы и слова с непроверяемыми написаниями); соблюдать в устной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 письме правила речевого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этикета.</w:t>
      </w:r>
    </w:p>
    <w:p w:rsidR="006F6F1F" w:rsidRPr="00CD11EF" w:rsidRDefault="006F6F1F" w:rsidP="006F6F1F">
      <w:pPr>
        <w:widowControl w:val="0"/>
        <w:autoSpaceDE w:val="0"/>
        <w:autoSpaceDN w:val="0"/>
        <w:spacing w:before="6"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Текст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Анализировать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признакам;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принадлежности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смысловому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типу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 тексты различных функционально-смысловых типов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(описание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внешности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человека,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помещения,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природы,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местности,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действий).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притяжательные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указательные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местоимения,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видо-временную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соотнесённость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выполнении анализа различных видов и в речевой практике; 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знание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признаков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создания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собственного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композиционных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особенностей,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количество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микротем 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абзацев.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 xml:space="preserve">Создавать 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тексты  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различных  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типов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речи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(повествование,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описание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внешности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человека,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помещения,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природы,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действий)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опорой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читательский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произведение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искусства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сочинения-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миниатюры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5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более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предложений;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классные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сочинения</w:t>
      </w:r>
      <w:r w:rsidRPr="00CD11EF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 100 слов с учётом функциональной разновидности и жанра сочинения,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характера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темы).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информационной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переработки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план прочитанного текста (простой, сложный; назывной, вопросный) с целью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дальнейшего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воспроизведения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главную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второстепенную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информацию в прослушанном и прочитанном тексте; извлекать информацию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источников,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лингвистических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справочной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использовать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её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учебной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pacing w:val="-4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сообщение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заданную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тему</w:t>
      </w:r>
      <w:r w:rsidRPr="00CD11EF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виде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презентации.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 прослушанного или прочитанного научно-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учебного текста в виде таблицы, схемы; представлять содержание таблицы,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схемы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виде текста.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Редактировать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опорой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современного 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Функциональные</w:t>
      </w:r>
      <w:r w:rsidRPr="00CD11EF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разновидности</w:t>
      </w:r>
      <w:r w:rsidRPr="00CD11EF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-1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официально-делового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стиля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речи,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научного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перечислять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требования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составлению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статьи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научного</w:t>
      </w:r>
      <w:r w:rsidRPr="00CD11EF">
        <w:rPr>
          <w:rFonts w:ascii="Times New Roman" w:eastAsia="Times New Roman" w:hAnsi="Times New Roman"/>
          <w:spacing w:val="6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сообщения;</w:t>
      </w:r>
      <w:r w:rsidRPr="00CD11EF">
        <w:rPr>
          <w:rFonts w:ascii="Times New Roman" w:eastAsia="Times New Roman" w:hAnsi="Times New Roman"/>
          <w:spacing w:val="6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анализировать</w:t>
      </w:r>
      <w:r w:rsidRPr="00CD11EF">
        <w:rPr>
          <w:rFonts w:ascii="Times New Roman" w:eastAsia="Times New Roman" w:hAnsi="Times New Roman"/>
          <w:spacing w:val="6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</w:t>
      </w:r>
      <w:r w:rsidRPr="00CD11EF">
        <w:rPr>
          <w:rFonts w:ascii="Times New Roman" w:eastAsia="Times New Roman" w:hAnsi="Times New Roman"/>
          <w:spacing w:val="6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разных</w:t>
      </w:r>
      <w:r w:rsidRPr="00CD11EF">
        <w:rPr>
          <w:rFonts w:ascii="Times New Roman" w:eastAsia="Times New Roman" w:hAnsi="Times New Roman"/>
          <w:spacing w:val="6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функциональных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2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pacing w:val="-4"/>
          <w:sz w:val="24"/>
          <w:szCs w:val="24"/>
        </w:rPr>
        <w:lastRenderedPageBreak/>
        <w:t>разновидностей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жанров</w:t>
      </w:r>
      <w:r w:rsidRPr="00CD11EF">
        <w:rPr>
          <w:rFonts w:ascii="Times New Roman" w:eastAsia="Times New Roman" w:hAnsi="Times New Roman"/>
          <w:spacing w:val="-1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(рассказ;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заявление,</w:t>
      </w:r>
      <w:r w:rsidRPr="00CD11EF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расписка;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словарная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статья,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научное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сообщение).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официально-деловом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выполнении</w:t>
      </w:r>
      <w:r w:rsidRPr="00CD11EF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СИСТЕМА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Лексикология.</w:t>
      </w:r>
      <w:r w:rsidRPr="00CD11EF">
        <w:rPr>
          <w:rFonts w:ascii="Times New Roman" w:eastAsia="Times New Roman" w:hAnsi="Times New Roman"/>
          <w:b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Культура</w:t>
      </w:r>
      <w:r w:rsidRPr="00CD11EF">
        <w:rPr>
          <w:rFonts w:ascii="Times New Roman" w:eastAsia="Times New Roman" w:hAnsi="Times New Roman"/>
          <w:b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речи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Различать слова с точки зрения их происхождения: исконно русские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заимствованные слова; различать слова с точки зрения их принадлежности 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активному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пассивному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запасу: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неологизмы,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устаревшие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(историзмы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архаизмы);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сферы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общеупотребительные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ограниченной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сферы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(диалектизмы,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термины,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профессионализмы,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жаргонизмы);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стилистическую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окраску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эпитеты,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метафоры,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олицетворения;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коммуникативное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назначение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целью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повышения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её богатства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выразительности.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 в тексте фразеологизмы, уметь определять их значения;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ситуацию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 фразеологизма.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Осуществлять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выбор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ситуацией;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пользоваться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иностранных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устаревших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оценивать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свою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чужую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точного,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уместного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выразительного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словоупотребления;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толковые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словари.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Словообразование.</w:t>
      </w:r>
      <w:r w:rsidRPr="00CD11EF">
        <w:rPr>
          <w:rFonts w:ascii="Times New Roman" w:eastAsia="Times New Roman" w:hAnsi="Times New Roman"/>
          <w:b/>
          <w:bCs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Культура</w:t>
      </w:r>
      <w:r w:rsidRPr="00CD11EF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речи.</w:t>
      </w:r>
      <w:r w:rsidRPr="00CD11EF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Орфография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 формообразующие и словообразующие морфемы в слове;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выделять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производящую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основу.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способы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словообразования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(приставочный,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суффиксальный,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приставочно-суффиксальный,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бессуффиксный,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переход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другую);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морфемный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словообразовательный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морфемике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словообразованию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словообразования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орфограммы;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орфографический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орфографии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 нормы правописания сложных и сложносокращённых 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нормы правописания корня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-кас-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-кос-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 чередованием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а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//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z w:val="24"/>
          <w:szCs w:val="24"/>
        </w:rPr>
        <w:t>, гласных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приставках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пре-</w:t>
      </w:r>
      <w:r w:rsidRPr="00CD11EF">
        <w:rPr>
          <w:rFonts w:ascii="Times New Roman" w:eastAsia="Times New Roman" w:hAnsi="Times New Roman"/>
          <w:b/>
          <w:i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при-</w:t>
      </w:r>
      <w:r w:rsidRPr="00CD11EF">
        <w:rPr>
          <w:rFonts w:ascii="Times New Roman" w:eastAsia="Times New Roman" w:hAnsi="Times New Roman"/>
          <w:sz w:val="24"/>
          <w:szCs w:val="24"/>
        </w:rPr>
        <w:t>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3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Морфология.</w:t>
      </w:r>
      <w:r w:rsidRPr="00CD11EF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Культура</w:t>
      </w:r>
      <w:r w:rsidRPr="00CD11EF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речи.</w:t>
      </w:r>
      <w:r w:rsidRPr="00CD11EF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Орфография</w:t>
      </w:r>
    </w:p>
    <w:p w:rsidR="006F6F1F" w:rsidRPr="00CD11EF" w:rsidRDefault="006F6F1F" w:rsidP="006F6F1F">
      <w:pPr>
        <w:widowControl w:val="0"/>
        <w:tabs>
          <w:tab w:val="left" w:pos="4056"/>
          <w:tab w:val="left" w:pos="6350"/>
          <w:tab w:val="left" w:pos="9293"/>
        </w:tabs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особенности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словообразования</w:t>
      </w:r>
      <w:r w:rsidRPr="00CD11EF">
        <w:rPr>
          <w:rFonts w:ascii="Times New Roman" w:eastAsia="Times New Roman" w:hAnsi="Times New Roman"/>
          <w:sz w:val="24"/>
          <w:szCs w:val="24"/>
        </w:rPr>
        <w:tab/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существительных.</w:t>
      </w:r>
    </w:p>
    <w:p w:rsidR="006F6F1F" w:rsidRPr="00CD11EF" w:rsidRDefault="006F6F1F" w:rsidP="006F6F1F">
      <w:pPr>
        <w:widowControl w:val="0"/>
        <w:autoSpaceDE w:val="0"/>
        <w:autoSpaceDN w:val="0"/>
        <w:spacing w:before="9" w:after="0" w:line="235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 xml:space="preserve">Соблюдать нормы слитного и дефисного написания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пол-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полу- </w:t>
      </w:r>
      <w:r w:rsidRPr="00CD11EF">
        <w:rPr>
          <w:rFonts w:ascii="Times New Roman" w:eastAsia="Times New Roman" w:hAnsi="Times New Roman"/>
          <w:sz w:val="24"/>
          <w:szCs w:val="24"/>
        </w:rPr>
        <w:t>со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словами.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произношения,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ударения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 рамках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изученного),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словоизменения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качественные,</w:t>
      </w:r>
      <w:r w:rsidRPr="00CD11EF">
        <w:rPr>
          <w:rFonts w:ascii="Times New Roman" w:eastAsia="Times New Roman" w:hAnsi="Times New Roman"/>
          <w:spacing w:val="13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относительные   и  </w:t>
      </w:r>
      <w:r w:rsidRPr="00CD11EF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притяжательные   имена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прилагательные,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степени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сравнения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качественных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словообразования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произношения имён прилагательных, нормы ударения (в рамках изученного);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</w:t>
      </w:r>
      <w:r w:rsidRPr="00CD11EF">
        <w:rPr>
          <w:rFonts w:ascii="Times New Roman" w:eastAsia="Times New Roman" w:hAnsi="Times New Roman"/>
          <w:b/>
          <w:i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нн</w:t>
      </w:r>
      <w:r w:rsidRPr="00CD11EF">
        <w:rPr>
          <w:rFonts w:ascii="Times New Roman" w:eastAsia="Times New Roman" w:hAnsi="Times New Roman"/>
          <w:b/>
          <w:i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именах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прилагательных,</w:t>
      </w:r>
      <w:r w:rsidRPr="00CD11EF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суффиксов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3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-к-</w:t>
      </w:r>
      <w:r w:rsidRPr="00CD11EF">
        <w:rPr>
          <w:rFonts w:ascii="Times New Roman" w:eastAsia="Times New Roman" w:hAnsi="Times New Roman"/>
          <w:b/>
          <w:i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-ск-</w:t>
      </w:r>
      <w:r w:rsidRPr="00CD11EF">
        <w:rPr>
          <w:rFonts w:ascii="Times New Roman" w:eastAsia="Times New Roman" w:hAnsi="Times New Roman"/>
          <w:b/>
          <w:i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числительные;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 имени числительного; различать разряды 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числительных 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значению,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строению.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Уметь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склонять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числительные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склонения,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словообразования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числительных;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роль</w:t>
      </w:r>
      <w:r w:rsidRPr="00CD11EF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числительных</w:t>
      </w:r>
      <w:r w:rsidRPr="00CD11EF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речи,</w:t>
      </w:r>
      <w:r w:rsidRPr="00CD11EF">
        <w:rPr>
          <w:rFonts w:ascii="Times New Roman" w:eastAsia="Times New Roman" w:hAnsi="Times New Roman"/>
          <w:spacing w:val="1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текстах,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деловой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Правильно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собирательные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имена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числительные;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соблюдать нормы правописания имён числительных, в том числе написание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ь</w:t>
      </w:r>
      <w:r w:rsidRPr="00CD11EF">
        <w:rPr>
          <w:rFonts w:ascii="Times New Roman" w:eastAsia="Times New Roman" w:hAnsi="Times New Roman"/>
          <w:b/>
          <w:i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 именах числительных; написание двойных согласных; слитное, раздельное,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дефисное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числительных;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окончаний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числительных.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местоимения;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разряды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местоимений;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склонять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местоимения;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склонения,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словообразования,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синтаксических функций,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роли в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Правильно употреблять местоимения в соответствии с требованиями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этикета,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местоимения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3-го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лица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предшествующего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(устранение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двусмысленности,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неточности);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местоимений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ни</w:t>
      </w:r>
      <w:r w:rsidRPr="00CD11EF">
        <w:rPr>
          <w:rFonts w:ascii="Times New Roman" w:eastAsia="Times New Roman" w:hAnsi="Times New Roman"/>
          <w:sz w:val="24"/>
          <w:szCs w:val="24"/>
        </w:rPr>
        <w:t>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слитного,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раздельного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дефисного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местоимений.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 переходные и непереходные глаголы; разноспрягаемые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глаголы; определять наклонение глагола, значение глаголов в изъявительном,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условном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повелительном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наклонении;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безличные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личные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глаголы; использовать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личные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глаголы в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безличном значении.</w:t>
      </w:r>
    </w:p>
    <w:p w:rsidR="006F6F1F" w:rsidRPr="00CD11EF" w:rsidRDefault="006F6F1F" w:rsidP="006F6F1F">
      <w:pPr>
        <w:widowControl w:val="0"/>
        <w:autoSpaceDE w:val="0"/>
        <w:autoSpaceDN w:val="0"/>
        <w:spacing w:before="5" w:after="0" w:line="237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 xml:space="preserve">Соблюдать нормы правописания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ь </w:t>
      </w:r>
      <w:r w:rsidRPr="00CD11EF">
        <w:rPr>
          <w:rFonts w:ascii="Times New Roman" w:eastAsia="Times New Roman" w:hAnsi="Times New Roman"/>
          <w:sz w:val="24"/>
          <w:szCs w:val="24"/>
        </w:rPr>
        <w:t>в формах глагола повелительного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наклонения.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числительных, местоимений, глаголов; применять знания по морфологии при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 видов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фонетический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фонетике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графике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произношения и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 слов.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орфограммы;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орфографический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орфографии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правописания.</w:t>
      </w:r>
    </w:p>
    <w:p w:rsidR="006F6F1F" w:rsidRPr="00CD11EF" w:rsidRDefault="006F6F1F" w:rsidP="006F6F1F">
      <w:pPr>
        <w:widowControl w:val="0"/>
        <w:tabs>
          <w:tab w:val="left" w:pos="3541"/>
          <w:tab w:val="left" w:pos="5300"/>
          <w:tab w:val="left" w:pos="7864"/>
          <w:tab w:val="left" w:pos="9049"/>
        </w:tabs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 синтаксический анализ словосочетаний, синтаксический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пунктуационный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анализ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предложений</w:t>
      </w:r>
      <w:r w:rsidRPr="00CD11EF">
        <w:rPr>
          <w:rFonts w:ascii="Times New Roman" w:eastAsia="Times New Roman" w:hAnsi="Times New Roman"/>
          <w:sz w:val="24"/>
          <w:szCs w:val="24"/>
        </w:rPr>
        <w:tab/>
        <w:t>(в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рамках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изученного); применять знания по синтаксису и пунктуации при выполнении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 анализа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72" w:after="0" w:line="240" w:lineRule="auto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7</w:t>
      </w:r>
      <w:r w:rsidRPr="00CD11E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КЛАСС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319" w:lineRule="exact"/>
        <w:ind w:right="-3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Общие</w:t>
      </w:r>
      <w:r w:rsidRPr="00CD11EF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сведения</w:t>
      </w:r>
      <w:r w:rsidRPr="00CD11EF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языке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Иметь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представление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развивающемся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явлении.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Осознавать взаимосвязь языка, культуры и истории народа (приводить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примеры).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речь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монологические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высказывания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7 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наблюдений,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впечатлений,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чтения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научно-учебной,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популярной литературы (монолог-описание, монолог-рассуждение, монолог-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повествование); выступать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научным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сообщением.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Участвовать в диалоге (при наличии возможности) на лингвистические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рамках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наблюдений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 менее 5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реплик.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диалога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диалог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запрос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информации,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диалог – сообщение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аудирования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(выборочное,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ознакомительное,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детальное)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функционально-смысловых типов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 различными видами чтения: просмотровым, ознакомительным,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изучающим,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поисковым.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Устно пересказывать (при наличии возможности) прослушанный 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прочитанный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 менее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120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прослушанных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(рассуждение-доказательство,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рассуждение-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объяснение, рассуждение-размышление) объёмом не менее 230 слов: устно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формулировать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тему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главную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мысль текста; формулировать вопросы по содержанию текста и отвечать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них;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подробно,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сжато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выборочно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прослушанных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подробного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исходного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 должен составлять не менее 180 слов; для сжатого и выборочного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изложения –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 менее 200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слов).</w:t>
      </w:r>
    </w:p>
    <w:p w:rsidR="006F6F1F" w:rsidRPr="00CD11EF" w:rsidRDefault="006F6F1F" w:rsidP="006F6F1F">
      <w:pPr>
        <w:widowControl w:val="0"/>
        <w:tabs>
          <w:tab w:val="left" w:pos="3160"/>
          <w:tab w:val="left" w:pos="4764"/>
          <w:tab w:val="left" w:pos="5714"/>
          <w:tab w:val="left" w:pos="7088"/>
          <w:tab w:val="left" w:pos="8203"/>
          <w:tab w:val="left" w:pos="8822"/>
        </w:tabs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Осуществлять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адекватный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выбор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языковых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средств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для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создания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высказывания в соответствии с целью, темой и коммуникативным замыслом.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7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7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7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7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современного</w:t>
      </w:r>
      <w:r w:rsidRPr="00CD11EF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литературного</w:t>
      </w:r>
      <w:r w:rsidRPr="00CD11EF"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языка,</w:t>
      </w:r>
      <w:r w:rsidRPr="00CD11EF">
        <w:rPr>
          <w:rFonts w:ascii="Times New Roman" w:eastAsia="Times New Roman" w:hAnsi="Times New Roman"/>
          <w:spacing w:val="5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</w:t>
      </w:r>
      <w:r w:rsidRPr="00CD11EF"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время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списывания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110–120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словарного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диктанта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25–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30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диктанта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110–120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составленного с учётом ранее изученных правил правописания (в том 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содержащего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течение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третьего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года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орфограммы,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пунктограммы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 непроверяемыми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написаниями);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правила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этикета.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72" w:after="0" w:line="321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Текст</w:t>
      </w:r>
    </w:p>
    <w:p w:rsidR="006F6F1F" w:rsidRPr="00CD11EF" w:rsidRDefault="006F6F1F" w:rsidP="006F6F1F">
      <w:pPr>
        <w:widowControl w:val="0"/>
        <w:tabs>
          <w:tab w:val="left" w:pos="2820"/>
          <w:tab w:val="left" w:pos="4858"/>
          <w:tab w:val="left" w:pos="6173"/>
          <w:tab w:val="left" w:pos="8384"/>
        </w:tabs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Анализировать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признакам;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выявлять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его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структуру,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особенности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абзацного       </w:t>
      </w:r>
      <w:r w:rsidRPr="00CD11EF">
        <w:rPr>
          <w:rFonts w:ascii="Times New Roman" w:eastAsia="Times New Roman" w:hAnsi="Times New Roman"/>
          <w:spacing w:val="5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членения,        </w:t>
      </w:r>
      <w:r w:rsidRPr="00CD11EF">
        <w:rPr>
          <w:rFonts w:ascii="Times New Roman" w:eastAsia="Times New Roman" w:hAnsi="Times New Roman"/>
          <w:spacing w:val="5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языковые        </w:t>
      </w:r>
      <w:r w:rsidRPr="00CD11EF"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средства        </w:t>
      </w:r>
      <w:r w:rsidRPr="00CD11EF"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выразительности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тексте: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фонетические (звукопись),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словообразовательные,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лексические.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композиционных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особенностей,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количество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микротем 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абзацев.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 лексические и грамматические средства связи предложений 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частей текста.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 тексты различных функционально-смысловых типов речи 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опорой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жизненный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читательский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опыт;</w:t>
      </w:r>
      <w:r w:rsidRPr="00CD11EF"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произведения</w:t>
      </w:r>
      <w:r w:rsidRPr="00CD11EF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искусства</w:t>
      </w:r>
      <w:r w:rsidRPr="00CD11EF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 числе сочинения-миниатюры объёмом 6 и более предложений; классные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сочинения объёмом не менее 150 слов с учётом стиля и жанра сочинения,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темы).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информационной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переработки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план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(простой,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назывной,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вопросный,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тезисный)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целью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дальнейшего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воспроизведения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2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2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письменной</w:t>
      </w:r>
      <w:r w:rsidRPr="00CD11EF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форме;</w:t>
      </w:r>
      <w:r w:rsidRPr="00CD11EF">
        <w:rPr>
          <w:rFonts w:ascii="Times New Roman" w:eastAsia="Times New Roman" w:hAnsi="Times New Roman"/>
          <w:spacing w:val="2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выделять</w:t>
      </w:r>
      <w:r w:rsidRPr="00CD11EF">
        <w:rPr>
          <w:rFonts w:ascii="Times New Roman" w:eastAsia="Times New Roman" w:hAnsi="Times New Roman"/>
          <w:spacing w:val="2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главную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второстепенную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информацию в тексте;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передавать содержание текста 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изменением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лица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рассказчика;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способы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информационной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переработки текста; извлекать информацию из различных источников, в 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лингвистических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справочной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литературы,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её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учебной деятельности.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сообщение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заданную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тему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презентации.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научно-учебного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таблицы,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схемы;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 таблицы,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схемы 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виде текста.</w:t>
      </w:r>
    </w:p>
    <w:p w:rsidR="006F6F1F" w:rsidRPr="00CD11EF" w:rsidRDefault="006F6F1F" w:rsidP="006F6F1F">
      <w:pPr>
        <w:widowControl w:val="0"/>
        <w:autoSpaceDE w:val="0"/>
        <w:autoSpaceDN w:val="0"/>
        <w:spacing w:before="1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Редактировать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сопоставлять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исходный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отредактированный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тексты; редактировать собственные тексты с целью совершенствования 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опорой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современного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литературного языка.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Функциональные</w:t>
      </w:r>
      <w:r w:rsidRPr="00CD11EF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разновидности</w:t>
      </w:r>
      <w:r w:rsidRPr="00CD11EF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 функциональные разновидности языка: разговорную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(научный,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официально-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деловой),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художественной литературы.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 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сферу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функции),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выразительности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построения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 публицистического стиля, особенности жанров (интервью, репортаж,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заметка).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жанре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репортажа,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заметки,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интервью;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оформлять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деловые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бумаги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(инструкция).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 xml:space="preserve">Владеть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нормами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построения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текстов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публицистического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официально-делового</w:t>
      </w:r>
      <w:r w:rsidRPr="00CD11EF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стиля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 том</w:t>
      </w:r>
      <w:r w:rsidRPr="00CD11EF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сферу употребления, функции, языковые особенности), особенности жанра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инструкции.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разновидностях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выполнении языкового анализа различных видов и в речевой практике 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СИСТЕМА</w:t>
      </w:r>
      <w:r w:rsidRPr="00CD11EF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орфограммы;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орфографический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орфографии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морфемике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словообразованию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Объяснять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фразеологизмов,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пословиц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поговорок,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афоризмов,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крылатых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слов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(на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основе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изученного),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в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использованием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фразеологических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словарей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 языка.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метафору,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олицетворение,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эпитет,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гиперболу,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литоту;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коммуникативное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назначение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 средство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выразительности.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сферы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происхождения, активного и пассивного запаса и стилистической окраски;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лексический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лексике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фразеологии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омонимию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лексическую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омонимию;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омонимов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справочники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Морфология.</w:t>
      </w:r>
      <w:r w:rsidRPr="00CD11EF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Культура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речи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служебные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(предлоги,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союзы,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частицы),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междометия,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звукоподражательные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проводить их морфологический анализ: определять общее грамматическое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синтаксические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0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Причастие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 глагола 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имени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настоящего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прошедшего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времени,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страдательные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причастия.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полные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краткие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формы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страдательных причастий.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Склонять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морфологический</w:t>
      </w:r>
      <w:r w:rsidRPr="00CD11EF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причастий,</w:t>
      </w:r>
      <w:r w:rsidRPr="00CD11EF">
        <w:rPr>
          <w:rFonts w:ascii="Times New Roman" w:eastAsia="Times New Roman" w:hAnsi="Times New Roman"/>
          <w:spacing w:val="1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это</w:t>
      </w:r>
      <w:r w:rsidRPr="00CD11EF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словосочетания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зависимого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Конструировать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обороты.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Уместно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созвучные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имена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висящий</w:t>
      </w:r>
      <w:r w:rsidRPr="00CD11EF">
        <w:rPr>
          <w:rFonts w:ascii="Times New Roman" w:eastAsia="Times New Roman" w:hAnsi="Times New Roman"/>
          <w:b/>
          <w:i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i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висячий</w:t>
      </w:r>
      <w:r w:rsidRPr="00CD11EF">
        <w:rPr>
          <w:rFonts w:ascii="Times New Roman" w:eastAsia="Times New Roman" w:hAnsi="Times New Roman"/>
          <w:i/>
          <w:sz w:val="24"/>
          <w:szCs w:val="24"/>
        </w:rPr>
        <w:t>,</w:t>
      </w:r>
      <w:r w:rsidRPr="00CD11EF">
        <w:rPr>
          <w:rFonts w:ascii="Times New Roman" w:eastAsia="Times New Roman" w:hAnsi="Times New Roman"/>
          <w:i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горящий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–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75" w:after="0" w:line="237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b/>
          <w:i/>
          <w:sz w:val="24"/>
          <w:szCs w:val="24"/>
        </w:rPr>
        <w:lastRenderedPageBreak/>
        <w:t>горячий</w:t>
      </w:r>
      <w:r w:rsidRPr="00CD11EF">
        <w:rPr>
          <w:rFonts w:ascii="Times New Roman" w:eastAsia="Times New Roman" w:hAnsi="Times New Roman"/>
          <w:sz w:val="24"/>
          <w:szCs w:val="24"/>
        </w:rPr>
        <w:t>).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Правильно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-ся</w:t>
      </w:r>
      <w:r w:rsidRPr="00CD11EF">
        <w:rPr>
          <w:rFonts w:ascii="Times New Roman" w:eastAsia="Times New Roman" w:hAnsi="Times New Roman"/>
          <w:sz w:val="24"/>
          <w:szCs w:val="24"/>
        </w:rPr>
        <w:t>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Правильно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устанавливать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согласование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словосочетаниях типа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прич. +</w:t>
      </w:r>
      <w:r w:rsidRPr="00CD11EF">
        <w:rPr>
          <w:rFonts w:ascii="Times New Roman" w:eastAsia="Times New Roman" w:hAnsi="Times New Roman"/>
          <w:i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сущ</w:t>
      </w:r>
      <w:r w:rsidRPr="00CD11EF">
        <w:rPr>
          <w:rFonts w:ascii="Times New Roman" w:eastAsia="Times New Roman" w:hAnsi="Times New Roman"/>
          <w:sz w:val="24"/>
          <w:szCs w:val="24"/>
        </w:rPr>
        <w:t>.</w:t>
      </w:r>
    </w:p>
    <w:p w:rsidR="006F6F1F" w:rsidRPr="00CD11EF" w:rsidRDefault="006F6F1F" w:rsidP="006F6F1F">
      <w:pPr>
        <w:widowControl w:val="0"/>
        <w:autoSpaceDE w:val="0"/>
        <w:autoSpaceDN w:val="0"/>
        <w:spacing w:before="1"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Правильно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ставить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ударение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некоторых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формах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причастий.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 правила правописания падежных окончаний и суффиксов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н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нн </w:t>
      </w:r>
      <w:r w:rsidRPr="00CD11EF">
        <w:rPr>
          <w:rFonts w:ascii="Times New Roman" w:eastAsia="Times New Roman" w:hAnsi="Times New Roman"/>
          <w:sz w:val="24"/>
          <w:szCs w:val="24"/>
        </w:rPr>
        <w:t>в причастиях и отглагольных именах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прилагательных;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гласной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перед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-вш-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действительных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прошедшего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времени,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перед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-нн-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страдательных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прошедшего времени;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</w:t>
      </w:r>
      <w:r w:rsidRPr="00CD11EF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b/>
          <w:i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 причастиями.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 xml:space="preserve">Правильно   </w:t>
      </w:r>
      <w:r w:rsidRPr="00CD11EF">
        <w:rPr>
          <w:rFonts w:ascii="Times New Roman" w:eastAsia="Times New Roman" w:hAnsi="Times New Roman"/>
          <w:spacing w:val="4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расставлять    </w:t>
      </w:r>
      <w:r w:rsidRPr="00CD11EF">
        <w:rPr>
          <w:rFonts w:ascii="Times New Roman" w:eastAsia="Times New Roman" w:hAnsi="Times New Roman"/>
          <w:spacing w:val="4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знаки    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препинания    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в    </w:t>
      </w:r>
      <w:r w:rsidRPr="00CD11EF">
        <w:rPr>
          <w:rFonts w:ascii="Times New Roman" w:eastAsia="Times New Roman" w:hAnsi="Times New Roman"/>
          <w:spacing w:val="4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предложениях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причастным оборотом.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20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Деепричастие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деепричастия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группу</w:t>
      </w:r>
      <w:r w:rsidRPr="00CD11EF">
        <w:rPr>
          <w:rFonts w:ascii="Times New Roman" w:eastAsia="Times New Roman" w:hAnsi="Times New Roman"/>
          <w:spacing w:val="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слов.</w:t>
      </w:r>
      <w:r w:rsidRPr="00CD11EF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 глагола 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наречия 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деепричастия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совершенного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несовершенного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вида.</w:t>
      </w:r>
    </w:p>
    <w:p w:rsidR="006F6F1F" w:rsidRPr="00CD11EF" w:rsidRDefault="006F6F1F" w:rsidP="006F6F1F">
      <w:pPr>
        <w:widowControl w:val="0"/>
        <w:tabs>
          <w:tab w:val="left" w:pos="2755"/>
          <w:tab w:val="left" w:pos="5110"/>
          <w:tab w:val="left" w:pos="6113"/>
          <w:tab w:val="left" w:pos="8031"/>
          <w:tab w:val="left" w:pos="9509"/>
        </w:tabs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морфологический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анализ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деепричастий,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применять</w:t>
      </w:r>
      <w:r w:rsidRPr="00CD11EF">
        <w:rPr>
          <w:rFonts w:ascii="Times New Roman" w:eastAsia="Times New Roman" w:hAnsi="Times New Roman"/>
          <w:sz w:val="24"/>
          <w:szCs w:val="24"/>
        </w:rPr>
        <w:tab/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это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Конструировать</w:t>
      </w:r>
      <w:r w:rsidRPr="00CD11EF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деепричастный</w:t>
      </w:r>
      <w:r w:rsidRPr="00CD11EF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оборот.</w:t>
      </w:r>
      <w:r w:rsidRPr="00CD11EF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роль</w:t>
      </w:r>
      <w:r w:rsidRPr="00CD11EF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деепричастия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Уместно использовать деепричастия в речи.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Правильно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ставить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ударение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деепричастиях.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правила</w:t>
      </w:r>
      <w:r w:rsidRPr="00CD11EF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</w:t>
      </w:r>
      <w:r w:rsidRPr="00CD11EF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гласных</w:t>
      </w:r>
      <w:r w:rsidRPr="00CD11EF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суффиксах</w:t>
      </w:r>
      <w:r w:rsidRPr="00CD11EF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деепричастий;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слитного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раздельного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</w:t>
      </w:r>
      <w:r w:rsidRPr="00CD11E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b/>
          <w:i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деепричастиями.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Правильно</w:t>
      </w:r>
      <w:r w:rsidRPr="00CD11EF">
        <w:rPr>
          <w:rFonts w:ascii="Times New Roman" w:eastAsia="Times New Roman" w:hAnsi="Times New Roman"/>
          <w:spacing w:val="3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строить</w:t>
      </w:r>
      <w:r w:rsidRPr="00CD11EF">
        <w:rPr>
          <w:rFonts w:ascii="Times New Roman" w:eastAsia="Times New Roman" w:hAnsi="Times New Roman"/>
          <w:spacing w:val="3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3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одиночными</w:t>
      </w:r>
      <w:r w:rsidRPr="00CD11EF">
        <w:rPr>
          <w:rFonts w:ascii="Times New Roman" w:eastAsia="Times New Roman" w:hAnsi="Times New Roman"/>
          <w:spacing w:val="3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деепричастиями</w:t>
      </w:r>
      <w:r w:rsidRPr="00CD11EF">
        <w:rPr>
          <w:rFonts w:ascii="Times New Roman" w:eastAsia="Times New Roman" w:hAnsi="Times New Roman"/>
          <w:spacing w:val="3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деепричастными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оборотами.</w:t>
      </w:r>
    </w:p>
    <w:p w:rsidR="006F6F1F" w:rsidRPr="00CD11EF" w:rsidRDefault="006F6F1F" w:rsidP="006F6F1F">
      <w:pPr>
        <w:widowControl w:val="0"/>
        <w:tabs>
          <w:tab w:val="left" w:pos="2953"/>
          <w:tab w:val="left" w:pos="4762"/>
          <w:tab w:val="left" w:pos="5829"/>
          <w:tab w:val="left" w:pos="7642"/>
          <w:tab w:val="left" w:pos="8172"/>
        </w:tabs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Правильно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расставлять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знаки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препинания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в</w:t>
      </w:r>
      <w:r w:rsidRPr="00CD11EF">
        <w:rPr>
          <w:rFonts w:ascii="Times New Roman" w:eastAsia="Times New Roman" w:hAnsi="Times New Roman"/>
          <w:sz w:val="24"/>
          <w:szCs w:val="24"/>
        </w:rPr>
        <w:tab/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>предложениях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одиночным деепричастием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деепричастным оборотом.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Наречие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 наречий; различать разряды наречий по значению; 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 словообразования наречий, их синтаксических свойств, роли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 морфологический анализ наречий, применять это умение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образования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степеней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сравнения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произношения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наречий,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постановки 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них ударения.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слитного,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раздельного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дефисного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наречий; написания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н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и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нн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в наречиях на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-о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и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-е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; написания суффиксов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а </w:t>
      </w:r>
      <w:r w:rsidRPr="00CD11EF">
        <w:rPr>
          <w:rFonts w:ascii="Times New Roman" w:eastAsia="Times New Roman" w:hAnsi="Times New Roman"/>
          <w:position w:val="1"/>
          <w:sz w:val="24"/>
          <w:szCs w:val="24"/>
        </w:rPr>
        <w:t xml:space="preserve">и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-о</w:t>
      </w:r>
      <w:r w:rsidRPr="00CD11EF">
        <w:rPr>
          <w:rFonts w:ascii="Times New Roman" w:eastAsia="Times New Roman" w:hAnsi="Times New Roman"/>
          <w:b/>
          <w:i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наречий с приставками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из-</w:t>
      </w:r>
      <w:r w:rsidRPr="00CD11EF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до-</w:t>
      </w:r>
      <w:r w:rsidRPr="00CD11EF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с-</w:t>
      </w:r>
      <w:r w:rsidRPr="00CD11EF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в-</w:t>
      </w:r>
      <w:r w:rsidRPr="00CD11EF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на-</w:t>
      </w:r>
      <w:r w:rsidRPr="00CD11EF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за-</w:t>
      </w:r>
      <w:r w:rsidRPr="00CD11EF">
        <w:rPr>
          <w:rFonts w:ascii="Times New Roman" w:eastAsia="Times New Roman" w:hAnsi="Times New Roman"/>
          <w:sz w:val="24"/>
          <w:szCs w:val="24"/>
        </w:rPr>
        <w:t>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ь </w:t>
      </w:r>
      <w:r w:rsidRPr="00CD11EF">
        <w:rPr>
          <w:rFonts w:ascii="Times New Roman" w:eastAsia="Times New Roman" w:hAnsi="Times New Roman"/>
          <w:sz w:val="24"/>
          <w:szCs w:val="24"/>
        </w:rPr>
        <w:t>на конце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шипящих;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суффиксов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i/>
          <w:sz w:val="24"/>
          <w:szCs w:val="24"/>
        </w:rPr>
        <w:t>-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е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шипящих;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е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приставках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не-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ни-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слитного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раздельного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написания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b/>
          <w:i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 наречиями.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5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категории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состояния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</w:t>
      </w:r>
      <w:r w:rsidRPr="00CD11EF">
        <w:rPr>
          <w:rFonts w:ascii="Times New Roman" w:eastAsia="Times New Roman" w:hAnsi="Times New Roman"/>
          <w:spacing w:val="2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</w:t>
      </w:r>
      <w:r w:rsidRPr="00CD11EF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категории</w:t>
      </w:r>
      <w:r w:rsidRPr="00CD11EF">
        <w:rPr>
          <w:rFonts w:ascii="Times New Roman" w:eastAsia="Times New Roman" w:hAnsi="Times New Roman"/>
          <w:spacing w:val="2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состояния,</w:t>
      </w:r>
      <w:r w:rsidRPr="00CD11EF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синтаксическую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функцию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роль 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before="7"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Служебные</w:t>
      </w:r>
      <w:r w:rsidRPr="00CD11E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части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речи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Давать</w:t>
      </w:r>
      <w:r w:rsidRPr="00CD11EF">
        <w:rPr>
          <w:rFonts w:ascii="Times New Roman" w:eastAsia="Times New Roman" w:hAnsi="Times New Roman"/>
          <w:spacing w:val="4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общую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характеристику</w:t>
      </w:r>
      <w:r w:rsidRPr="00CD11EF">
        <w:rPr>
          <w:rFonts w:ascii="Times New Roman" w:eastAsia="Times New Roman" w:hAnsi="Times New Roman"/>
          <w:spacing w:val="4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служебных</w:t>
      </w:r>
      <w:r w:rsidRPr="00CD11EF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частей</w:t>
      </w:r>
      <w:r w:rsidRPr="00CD11EF">
        <w:rPr>
          <w:rFonts w:ascii="Times New Roman" w:eastAsia="Times New Roman" w:hAnsi="Times New Roman"/>
          <w:spacing w:val="4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речи;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объяснять</w:t>
      </w:r>
      <w:r w:rsidRPr="00CD11EF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отличия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 самостоятельных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частей речи.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Предлог</w:t>
      </w:r>
    </w:p>
    <w:p w:rsidR="006F6F1F" w:rsidRPr="00CD11EF" w:rsidRDefault="006F6F1F" w:rsidP="006F6F1F">
      <w:pPr>
        <w:widowControl w:val="0"/>
        <w:tabs>
          <w:tab w:val="left" w:pos="3514"/>
          <w:tab w:val="left" w:pos="4708"/>
          <w:tab w:val="left" w:pos="5349"/>
          <w:tab w:val="left" w:pos="6954"/>
          <w:tab w:val="left" w:pos="7837"/>
          <w:tab w:val="left" w:pos="8714"/>
        </w:tabs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предлог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как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служебную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часть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речи;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различать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производные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непроизводные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предлоги,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простые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составные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предлоги.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Употреблять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предлоги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стилистическими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особенностями;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производных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предлогов.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имён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существительных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местоимений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 предлогами, предлогов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из </w:t>
      </w:r>
      <w:r w:rsidRPr="00CD11EF">
        <w:rPr>
          <w:rFonts w:ascii="Times New Roman" w:eastAsia="Times New Roman" w:hAnsi="Times New Roman"/>
          <w:i/>
          <w:sz w:val="24"/>
          <w:szCs w:val="24"/>
        </w:rPr>
        <w:t xml:space="preserve">–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в </w:t>
      </w:r>
      <w:r w:rsidRPr="00CD11EF">
        <w:rPr>
          <w:rFonts w:ascii="Times New Roman" w:eastAsia="Times New Roman" w:hAnsi="Times New Roman"/>
          <w:i/>
          <w:sz w:val="24"/>
          <w:szCs w:val="24"/>
        </w:rPr>
        <w:t xml:space="preserve">–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 xml:space="preserve">на </w:t>
      </w:r>
      <w:r w:rsidRPr="00CD11EF">
        <w:rPr>
          <w:rFonts w:ascii="Times New Roman" w:eastAsia="Times New Roman" w:hAnsi="Times New Roman"/>
          <w:sz w:val="24"/>
          <w:szCs w:val="24"/>
        </w:rPr>
        <w:t>в составе словосочетаний; правила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производных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предлогов.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 морфологический анализ предлогов, применять это умение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выполнении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языкового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анализа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Союз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 союз как служебную часть речи; различать разряды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союзов по значению, по строению; объяснять роль союзов в тексте, в 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 как средств связи однородных членов предложения и частей сложного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Употреблять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союзы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стилистическими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особенностями;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союзов,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знаков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препинания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союзных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предложениях,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знаков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препинания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предложениях 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союзом</w:t>
      </w:r>
      <w:r w:rsidRPr="00CD11EF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 морфологический анализ союзов, применять это умение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Частица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частицу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служебную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часть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речи;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разряды частиц по значению, по составу; объяснять роль частиц в передаче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 оттенков значения в слове и тексте, в образовании форм глагола;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интонационные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 с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частицами.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Употреблять</w:t>
      </w:r>
      <w:r w:rsidRPr="00CD11EF">
        <w:rPr>
          <w:rFonts w:ascii="Times New Roman" w:eastAsia="Times New Roman" w:hAnsi="Times New Roman"/>
          <w:spacing w:val="1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частицы  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в  </w:t>
      </w:r>
      <w:r w:rsidRPr="00CD11EF">
        <w:rPr>
          <w:rFonts w:ascii="Times New Roman" w:eastAsia="Times New Roman" w:hAnsi="Times New Roman"/>
          <w:spacing w:val="4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речи  </w:t>
      </w:r>
      <w:r w:rsidRPr="00CD11EF">
        <w:rPr>
          <w:rFonts w:ascii="Times New Roman" w:eastAsia="Times New Roman" w:hAnsi="Times New Roman"/>
          <w:spacing w:val="4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в  </w:t>
      </w:r>
      <w:r w:rsidRPr="00CD11EF">
        <w:rPr>
          <w:rFonts w:ascii="Times New Roman" w:eastAsia="Times New Roman" w:hAnsi="Times New Roman"/>
          <w:spacing w:val="4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соответствии  </w:t>
      </w:r>
      <w:r w:rsidRPr="00CD11EF">
        <w:rPr>
          <w:rFonts w:ascii="Times New Roman" w:eastAsia="Times New Roman" w:hAnsi="Times New Roman"/>
          <w:spacing w:val="4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  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их  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значением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стилистической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окраской;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правописания частиц.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 морфологический анализ частиц, применять это умение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Междометия</w:t>
      </w:r>
      <w:r w:rsidRPr="00CD11EF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звукоподражательные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слова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междометия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междометий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значению;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объяснять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роль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междометий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 особенности звукоподражательных слов и их употребление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разговорной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речи,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междометий;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пунктуационные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оформления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междометиями.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Различать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грамматические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омонимы.</w:t>
      </w:r>
    </w:p>
    <w:p w:rsidR="006F6F1F" w:rsidRPr="00CD11EF" w:rsidRDefault="006F6F1F" w:rsidP="006F6F1F">
      <w:pPr>
        <w:widowControl w:val="0"/>
        <w:numPr>
          <w:ilvl w:val="0"/>
          <w:numId w:val="1"/>
        </w:numPr>
        <w:tabs>
          <w:tab w:val="left" w:pos="1462"/>
        </w:tabs>
        <w:autoSpaceDE w:val="0"/>
        <w:autoSpaceDN w:val="0"/>
        <w:spacing w:before="7" w:after="0" w:line="322" w:lineRule="exact"/>
        <w:ind w:left="0" w:right="-36" w:firstLine="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КЛАСС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Общие</w:t>
      </w:r>
      <w:r w:rsidRPr="00CD11EF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сведения</w:t>
      </w:r>
      <w:r w:rsidRPr="00CD11EF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языке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Иметь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представление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славянских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языков.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речь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монологические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высказывания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8 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наблюдений, личных впечатлений, чтения научно-учебной, художественной,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научно-популярной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(монолог-описание,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монолог-рассуждение,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монолог-повествование);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выступать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сообщением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 наличии возможности).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Участвовать в диалоге (при наличии возможности) на лингвистические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темы (в рамках изученного) и темы на основе жизненных наблюдений (объём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 6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реплик).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аудирования: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выборочным,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ознакомительным,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детальным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научно-учебных,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функционально-смысловых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 различными видами чтения: просмотровым, ознакомительным,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изучающим,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поисковым.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Устно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пересказывать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прослушанный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 не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140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Понимать содержание прослушанных и прочитанных научно-учебных,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280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подробно,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сжато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выборочно передавать в устной (при наличии 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письменной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прослушанных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научно-учебных,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смысловых типов речи (для подробного изложения объём исходного 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должен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230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сжатого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выборочного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изложения –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 менее 260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Осуществлять выбор языковых средств для создания высказывания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целью,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коммуникативным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замыслом.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 современного русского литературного языка, в том числе во время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списывания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объёмом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120–140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слов;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словарного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диктанта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 30–35 слов; диктанта на основе связного текста объёмом 120–140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 составленного с учётом ранее изученных правил правописания (в 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содержащего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течение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четвёртого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года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орфограммы,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пунктограммы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непроверяемыми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написаниями);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 особенности использования мимики и жестов в разговорной речи;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объяснять национальную обусловленность норм речевого этикета; соблюдать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6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6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6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6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6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6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6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6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</w:t>
      </w:r>
      <w:r w:rsidRPr="00CD11EF">
        <w:rPr>
          <w:rFonts w:ascii="Times New Roman" w:eastAsia="Times New Roman" w:hAnsi="Times New Roman"/>
          <w:spacing w:val="6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правила</w:t>
      </w:r>
      <w:r w:rsidRPr="00CD11EF">
        <w:rPr>
          <w:rFonts w:ascii="Times New Roman" w:eastAsia="Times New Roman" w:hAnsi="Times New Roman"/>
          <w:spacing w:val="6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русского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речевого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этикета.</w:t>
      </w:r>
    </w:p>
    <w:p w:rsidR="006F6F1F" w:rsidRPr="00CD11EF" w:rsidRDefault="006F6F1F" w:rsidP="006F6F1F">
      <w:pPr>
        <w:widowControl w:val="0"/>
        <w:autoSpaceDE w:val="0"/>
        <w:autoSpaceDN w:val="0"/>
        <w:spacing w:before="7" w:after="0" w:line="319" w:lineRule="exact"/>
        <w:ind w:right="-36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Текст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Анализировать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признакам: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главной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мысли,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предложений, цельности и относительной законченности; указывать способы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средства связи предложений в тексте; анализировать текст с точки 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 принадлежности к функционально-смысловому типу речи; анализировать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выразительности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(фонетические,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словообразовательные,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лексические,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морфологические).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речи;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разновидностей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жанров; применять эти знания при выполнении языкового анализа различных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видов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 тексты различных функционально-смысловых типов речи 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опорой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читательский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опорой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произведения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искусства (в том числе сочинения-миниатюры объёмом 7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более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классные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сочинения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200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учётом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стиля и жанра сочинения,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характера темы).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информационной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переработки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создавать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тезисы, конспект; извлекать информацию из различных источников, в 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лингвистических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справочной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литературы,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её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учебной деятельности.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pacing w:val="-4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сообщение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заданную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тему</w:t>
      </w:r>
      <w:r w:rsidRPr="00CD11E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виде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презентации.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 прослушанного или прочитанного научно-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учебного текста в виде таблицы, схемы; представлять содержание таблицы,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схемы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виде текста.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Редактировать тексты: собственные/созданные другими обучающимися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 с целью совершенствования их содержания и формы; сопоставлять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исходный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отредактированный тексты.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Функциональные</w:t>
      </w:r>
      <w:r w:rsidRPr="00CD11EF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разновидности</w:t>
      </w:r>
      <w:r w:rsidRPr="00CD11EF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 особенности официально-делового стиля (заявление,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объяснительная записка, автобиография, характеристика) и научного стиля,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жанров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(реферат,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доклад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тему),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сочетание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разновидностей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тексте,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 предложений 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официально-делового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стиля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(заявление,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объяснительная записка, автобиография, характеристика), публицистических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жанров; оформлять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деловые бумаги.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Осуществлять выбор языковых средств для создания высказывания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целью,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коммуникативным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замыслом.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СИСТЕМА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Cинтаксис.</w:t>
      </w:r>
      <w:r w:rsidRPr="00CD11EF">
        <w:rPr>
          <w:rFonts w:ascii="Times New Roman" w:eastAsia="Times New Roman" w:hAnsi="Times New Roman"/>
          <w:b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Культура</w:t>
      </w:r>
      <w:r w:rsidRPr="00CD11EF">
        <w:rPr>
          <w:rFonts w:ascii="Times New Roman" w:eastAsia="Times New Roman" w:hAnsi="Times New Roman"/>
          <w:b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речи.</w:t>
      </w:r>
      <w:r w:rsidRPr="00CD11EF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Пунктуация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Иметь представление о синтаксисе как разделе лингвистики.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словосочетание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предложение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единицы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синтаксиса.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Различать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функции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знаков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препинания.</w:t>
      </w:r>
    </w:p>
    <w:p w:rsidR="006F6F1F" w:rsidRPr="00CD11EF" w:rsidRDefault="006F6F1F" w:rsidP="006F6F1F">
      <w:pPr>
        <w:widowControl w:val="0"/>
        <w:autoSpaceDE w:val="0"/>
        <w:autoSpaceDN w:val="0"/>
        <w:spacing w:before="7"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Словосочетание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 словосочетания по морфологическим свойствам главного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именные,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глагольные,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наречные;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подчинительной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словосочетании: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согласование,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управление,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примыкание;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грамматическую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синонимию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словосочетаний.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0" w:lineRule="exact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построения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словосочетаний.</w:t>
      </w:r>
    </w:p>
    <w:p w:rsidR="006F6F1F" w:rsidRPr="00CD11EF" w:rsidRDefault="006F6F1F" w:rsidP="006F6F1F">
      <w:pPr>
        <w:widowControl w:val="0"/>
        <w:autoSpaceDE w:val="0"/>
        <w:autoSpaceDN w:val="0"/>
        <w:spacing w:before="5"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Предложение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оформления предложения в устной и письменной речи; различать функции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знаков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препинания.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высказывания,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эмоциональной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окраске,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интонационные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языковые формы выражения побуждения в побудительных предложениях;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 в текстах публицистического стиля риторическое восклицание,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вопросно-ответную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форму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изложения.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количеству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 способы выражения подлежащего, виды сказуемого и способы 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выражения.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построения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простого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инверсии;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согласования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сказуемого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подлежащим,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выраженным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словосочетанием,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сложносокращёнными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большинство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меньшинство</w:t>
      </w:r>
      <w:r w:rsidRPr="00CD11EF">
        <w:rPr>
          <w:rFonts w:ascii="Times New Roman" w:eastAsia="Times New Roman" w:hAnsi="Times New Roman"/>
          <w:sz w:val="24"/>
          <w:szCs w:val="24"/>
        </w:rPr>
        <w:t>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количественными сочетаниями. Применять нормы постановки тире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подлежащим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сказуемым.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второстепенных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полные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неполные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 неполных предложений в диалогической речи, соблюдения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интонации неполного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Различать виды второстепенных членов предложения (согласованные и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несогласованные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приложение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как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определения;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прямые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косвенные дополнения,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виды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обстоятельств).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односоставные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признаки, морфологические средства выражения главных членов; 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односоставных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(назывное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определённо-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личное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неопределённо-личное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обобщённо-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личное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безличное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предложение);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односоставных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двусоставных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неполных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синтаксическую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синонимию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односоставных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двусоставных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односоставных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интонационные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пунктуационные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словами</w:t>
      </w:r>
      <w:r w:rsidRPr="00CD11E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да</w:t>
      </w:r>
      <w:r w:rsidRPr="00CD11EF">
        <w:rPr>
          <w:rFonts w:ascii="Times New Roman" w:eastAsia="Times New Roman" w:hAnsi="Times New Roman"/>
          <w:i/>
          <w:sz w:val="24"/>
          <w:szCs w:val="24"/>
        </w:rPr>
        <w:t>,</w:t>
      </w:r>
      <w:r w:rsidRPr="00CD11EF">
        <w:rPr>
          <w:rFonts w:ascii="Times New Roman" w:eastAsia="Times New Roman" w:hAnsi="Times New Roman"/>
          <w:i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нет</w:t>
      </w:r>
      <w:r w:rsidRPr="00CD11EF">
        <w:rPr>
          <w:rFonts w:ascii="Times New Roman" w:eastAsia="Times New Roman" w:hAnsi="Times New Roman"/>
          <w:sz w:val="24"/>
          <w:szCs w:val="24"/>
        </w:rPr>
        <w:t>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 признаки однородных членов предложения, 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</w:t>
      </w:r>
      <w:r w:rsidRPr="00CD11EF">
        <w:rPr>
          <w:rFonts w:ascii="Times New Roman" w:eastAsia="Times New Roman" w:hAnsi="Times New Roman"/>
          <w:spacing w:val="6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(союзная</w:t>
      </w:r>
      <w:r w:rsidRPr="00CD11EF">
        <w:rPr>
          <w:rFonts w:ascii="Times New Roman" w:eastAsia="Times New Roman" w:hAnsi="Times New Roman"/>
          <w:spacing w:val="6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6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бессоюзная</w:t>
      </w:r>
      <w:r w:rsidRPr="00CD11EF">
        <w:rPr>
          <w:rFonts w:ascii="Times New Roman" w:eastAsia="Times New Roman" w:hAnsi="Times New Roman"/>
          <w:spacing w:val="6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связь);</w:t>
      </w:r>
      <w:r w:rsidRPr="00CD11EF">
        <w:rPr>
          <w:rFonts w:ascii="Times New Roman" w:eastAsia="Times New Roman" w:hAnsi="Times New Roman"/>
          <w:spacing w:val="6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6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однородные</w:t>
      </w:r>
      <w:r w:rsidRPr="00CD11EF">
        <w:rPr>
          <w:rFonts w:ascii="Times New Roman" w:eastAsia="Times New Roman" w:hAnsi="Times New Roman"/>
          <w:spacing w:val="6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неоднородные определения; находить обобщающие слова при однородных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членах; понимать особенности употребления в речи сочетаний однородных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разных</w:t>
      </w:r>
      <w:r w:rsidRPr="00CD11EF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типов.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 нормы построения предложений с однородными членами,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связанными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двойными союзами</w:t>
      </w:r>
      <w:r w:rsidRPr="00CD11E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b/>
          <w:i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только… но</w:t>
      </w:r>
      <w:r w:rsidRPr="00CD11EF">
        <w:rPr>
          <w:rFonts w:ascii="Times New Roman" w:eastAsia="Times New Roman" w:hAnsi="Times New Roman"/>
          <w:b/>
          <w:i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i/>
          <w:sz w:val="24"/>
          <w:szCs w:val="24"/>
        </w:rPr>
        <w:t>,</w:t>
      </w:r>
      <w:r w:rsidRPr="00CD11EF">
        <w:rPr>
          <w:rFonts w:ascii="Times New Roman" w:eastAsia="Times New Roman" w:hAnsi="Times New Roman"/>
          <w:i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как…</w:t>
      </w:r>
      <w:r w:rsidRPr="00CD11EF">
        <w:rPr>
          <w:rFonts w:ascii="Times New Roman" w:eastAsia="Times New Roman" w:hAnsi="Times New Roman"/>
          <w:b/>
          <w:i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так</w:t>
      </w:r>
      <w:r w:rsidRPr="00CD11EF">
        <w:rPr>
          <w:rFonts w:ascii="Times New Roman" w:eastAsia="Times New Roman" w:hAnsi="Times New Roman"/>
          <w:b/>
          <w:i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z w:val="24"/>
          <w:szCs w:val="24"/>
        </w:rPr>
        <w:t>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 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знаков препинания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 предложениях 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однородными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членами,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связанными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попарно,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помощью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повторяющихся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союзов (</w:t>
      </w:r>
      <w:r w:rsidRPr="00CD11EF">
        <w:rPr>
          <w:rFonts w:ascii="Times New Roman" w:eastAsia="Times New Roman" w:hAnsi="Times New Roman"/>
          <w:b/>
          <w:i/>
          <w:sz w:val="24"/>
          <w:szCs w:val="24"/>
        </w:rPr>
        <w:t>и... и, или... или, либo... либo, ни... ни, тo... тo</w:t>
      </w:r>
      <w:r w:rsidRPr="00CD11EF">
        <w:rPr>
          <w:rFonts w:ascii="Times New Roman" w:eastAsia="Times New Roman" w:hAnsi="Times New Roman"/>
          <w:sz w:val="24"/>
          <w:szCs w:val="24"/>
        </w:rPr>
        <w:t>); нормы постановки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знаков препинания в предложениях с обобщающим словом при однородных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членах.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простые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неосложнённые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неоднородными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определениями;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простые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осложнённые однородными членами, включая предложения с обобщающим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однородных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членах,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осложнённые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обособленными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членами,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обращением,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вводными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вставными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конструкциями,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междометиями.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Различать виды обособленных членов предложения, применять 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обособления согласованных и несогласованных определений (в том 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приложений),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дополнений,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обстоятельств,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уточняющих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членов,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пояснительных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присоединительных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конструкций.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постановки знаков препинания в предложениях со сравнительным оборотом;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 обособления согласованных и несогласованных определений (в 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приложений),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дополнений,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обстоятельств,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уточняющих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пояснительных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присоединительных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конструкций;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постановки</w:t>
      </w:r>
      <w:r w:rsidRPr="00CD11E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знаков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препинания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вводными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вставными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конструкциями,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обращениями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междометиями.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группы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вводных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значению,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вводные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 и вставные конструкции; понимать особенности употребления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 с вводными словами, вводными предложениями и вставными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конструкциями,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обращениями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междометиями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омонимию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вводных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словосочетаний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предложений.</w:t>
      </w:r>
    </w:p>
    <w:p w:rsidR="006F6F1F" w:rsidRPr="00CD11EF" w:rsidRDefault="006F6F1F" w:rsidP="006F6F1F">
      <w:pPr>
        <w:widowControl w:val="0"/>
        <w:tabs>
          <w:tab w:val="left" w:pos="3364"/>
          <w:tab w:val="left" w:pos="5520"/>
          <w:tab w:val="left" w:pos="8277"/>
        </w:tabs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построения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вводными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предложениями,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вставными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конструкциями,</w:t>
      </w:r>
      <w:r w:rsidRPr="00CD11EF">
        <w:rPr>
          <w:rFonts w:ascii="Times New Roman" w:eastAsia="Times New Roman" w:hAnsi="Times New Roman"/>
          <w:sz w:val="24"/>
          <w:szCs w:val="24"/>
        </w:rPr>
        <w:tab/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>обращениями</w:t>
      </w:r>
      <w:r w:rsidRPr="00CD11EF">
        <w:rPr>
          <w:rFonts w:ascii="Times New Roman" w:eastAsia="Times New Roman" w:hAnsi="Times New Roman"/>
          <w:spacing w:val="-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(распространёнными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нераспространёнными),</w:t>
      </w:r>
      <w:r w:rsidRPr="00CD11EF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междометиями.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 сложные предложения, конструкции с чужой речью (в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рамках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изученного).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 синтаксический анализ словосочетаний, синтаксический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пунктуационный анализ предложений; применять знания 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синтаксису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пунктуации при выполнении языкового анализа различных видов и в речевой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практике.</w:t>
      </w:r>
    </w:p>
    <w:p w:rsidR="006F6F1F" w:rsidRPr="00CD11EF" w:rsidRDefault="006F6F1F" w:rsidP="006F6F1F">
      <w:pPr>
        <w:widowControl w:val="0"/>
        <w:numPr>
          <w:ilvl w:val="0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left="0" w:right="-36" w:firstLine="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КЛАСС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Общие</w:t>
      </w:r>
      <w:r w:rsidRPr="00CD11EF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сведения</w:t>
      </w:r>
      <w:r w:rsidRPr="00CD11EF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о</w:t>
      </w:r>
      <w:r w:rsidRPr="00CD11EF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языке</w:t>
      </w:r>
    </w:p>
    <w:p w:rsidR="006F6F1F" w:rsidRPr="00CD11EF" w:rsidRDefault="006F6F1F" w:rsidP="006F6F1F">
      <w:pPr>
        <w:widowControl w:val="0"/>
        <w:tabs>
          <w:tab w:val="left" w:pos="2819"/>
          <w:tab w:val="left" w:pos="3576"/>
          <w:tab w:val="left" w:pos="4847"/>
          <w:tab w:val="left" w:pos="5747"/>
          <w:tab w:val="left" w:pos="6087"/>
          <w:tab w:val="left" w:pos="7054"/>
          <w:tab w:val="left" w:pos="8393"/>
        </w:tabs>
        <w:autoSpaceDE w:val="0"/>
        <w:autoSpaceDN w:val="0"/>
        <w:spacing w:after="0" w:line="319" w:lineRule="exact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Осознавать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роль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русского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языка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в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жизни</w:t>
      </w:r>
      <w:r w:rsidRPr="00CD11EF">
        <w:rPr>
          <w:rFonts w:ascii="Times New Roman" w:eastAsia="Times New Roman" w:hAnsi="Times New Roman"/>
          <w:sz w:val="24"/>
          <w:szCs w:val="24"/>
        </w:rPr>
        <w:tab/>
        <w:t>человека,</w:t>
      </w:r>
      <w:r w:rsidRPr="00CD11EF">
        <w:rPr>
          <w:rFonts w:ascii="Times New Roman" w:eastAsia="Times New Roman" w:hAnsi="Times New Roman"/>
          <w:sz w:val="24"/>
          <w:szCs w:val="24"/>
        </w:rPr>
        <w:tab/>
        <w:t>государства,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19" w:lineRule="exact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общества; понимать внутренние и внешние функции русского языка и уметь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рассказать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 наличии возможности)</w:t>
      </w:r>
      <w:r w:rsidRPr="00CD11EF">
        <w:rPr>
          <w:rFonts w:ascii="Times New Roman" w:eastAsia="Times New Roman" w:hAnsi="Times New Roman"/>
          <w:spacing w:val="6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 них.</w:t>
      </w:r>
    </w:p>
    <w:p w:rsidR="006F6F1F" w:rsidRPr="00CD11EF" w:rsidRDefault="006F6F1F" w:rsidP="006F6F1F">
      <w:pPr>
        <w:widowControl w:val="0"/>
        <w:autoSpaceDE w:val="0"/>
        <w:autoSpaceDN w:val="0"/>
        <w:spacing w:before="1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речь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монологические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высказывания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80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наблюдений,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личных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впечатлений, чтения научно-учебной, художественной и научно-популярной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монолог-сообщение, монолог-описание, монолог-рассуждение,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монолог-повествование; выступать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научным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сообщением.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Участвовать в диалогическом и полилогическом общении (побуждение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 действию, обмен мнениями, запрос информации, сообщение информации)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 бытовые, научно-учебные (в том числе лингвистические) темы (объём 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6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реплик,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 возможности).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аудирования: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выборочным,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ознакомительным,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детальным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научно-учебных,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художественных,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публицистических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функционально-смысловых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 различными видами чтения: просмотровым, ознакомительным,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изучающим,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поисковым.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Устно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пересказывать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прослушанный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 не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150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Осуществлять выбор языковых средств для создания высказывания 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целью,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темой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коммуникативным замыслом.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Соблюдать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устной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наличии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возможности)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 современного русского литературного языка, в том числе во время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списывания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140–160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словарного</w:t>
      </w:r>
      <w:r w:rsidRPr="00CD11EF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диктанта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35–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40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диктанта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140–160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составленного с учётом ранее изученных правил правописания (в том 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содержащего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изученные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течение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пятого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года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обучения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орфограммы,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пунктограммы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непроверяемыми написаниями).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19" w:lineRule="exact"/>
        <w:ind w:right="-36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Текст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Анализировать текст: определять и комментировать тему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главную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мысль текста; подбирать заголовок, отражающий тему или главную мысль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Устанавливать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принадлежность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функционально-смысловому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типу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Находить</w:t>
      </w:r>
      <w:r w:rsidRPr="00CD11EF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тексте</w:t>
      </w:r>
      <w:r w:rsidRPr="00CD11EF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типовые</w:t>
      </w:r>
      <w:r w:rsidRPr="00CD11EF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фрагменты</w:t>
      </w:r>
      <w:r w:rsidRPr="00CD11EF">
        <w:rPr>
          <w:rFonts w:ascii="Times New Roman" w:eastAsia="Times New Roman" w:hAnsi="Times New Roman"/>
          <w:spacing w:val="2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–</w:t>
      </w:r>
      <w:r w:rsidRPr="00CD11EF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описание,</w:t>
      </w:r>
      <w:r w:rsidRPr="00CD11EF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повествование,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рассуждение-доказательство,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оценочные высказывания.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Прогнозировать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заголовку,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ключевым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словам,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зачину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 концовке.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2" w:lineRule="exact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отличительные</w:t>
      </w:r>
      <w:r w:rsidRPr="00CD11E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признаки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разных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жанров.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 высказывание на основе текста: выражать своё отношение 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прочитанному или прослушанному в устной (при наличии возможности)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Создавать</w:t>
      </w:r>
      <w:r w:rsidRPr="00CD11EF">
        <w:rPr>
          <w:rFonts w:ascii="Times New Roman" w:eastAsia="Times New Roman" w:hAnsi="Times New Roman"/>
          <w:spacing w:val="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тексты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опорой</w:t>
      </w:r>
      <w:r w:rsidRPr="00CD11EF">
        <w:rPr>
          <w:rFonts w:ascii="Times New Roman" w:eastAsia="Times New Roman" w:hAnsi="Times New Roman"/>
          <w:spacing w:val="68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жизненный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читательский</w:t>
      </w:r>
      <w:r w:rsidRPr="00CD11EF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опыт;</w:t>
      </w:r>
      <w:r w:rsidRPr="00CD11E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1" w:lineRule="exact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произведения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искусства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 числе сочинения-миниатюры объёмом 8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более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6–7 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структуры,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если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этот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объём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позволяет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раскрыть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тему,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выразить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главную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мысль); классные сочинения объёмом не менее 250 слов с учётом стиля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жанра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сочинения, характера темы.</w:t>
      </w:r>
    </w:p>
    <w:p w:rsidR="006F6F1F" w:rsidRPr="00CD11EF" w:rsidRDefault="006F6F1F" w:rsidP="006F6F1F">
      <w:pPr>
        <w:widowControl w:val="0"/>
        <w:autoSpaceDE w:val="0"/>
        <w:autoSpaceDN w:val="0"/>
        <w:spacing w:before="1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Владеть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умениями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информационной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переработки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текста: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выделять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главную и второстепенную информацию в тексте; извлекать информацию 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источников,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числе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лингвистических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словарей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справочной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использовать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её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учебной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деятельности.</w:t>
      </w:r>
    </w:p>
    <w:p w:rsidR="006F6F1F" w:rsidRPr="00CD11EF" w:rsidRDefault="006F6F1F" w:rsidP="006F6F1F">
      <w:pPr>
        <w:widowControl w:val="0"/>
        <w:autoSpaceDE w:val="0"/>
        <w:autoSpaceDN w:val="0"/>
        <w:spacing w:before="1" w:after="0" w:line="322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pacing w:val="-4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сообщение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на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заданную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тему</w:t>
      </w:r>
      <w:r w:rsidRPr="00CD11EF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виде</w:t>
      </w:r>
      <w:r w:rsidRPr="00CD11EF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>презентации.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Представлять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 прослушанного или прочитанного научно-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учебного текста в виде таблицы, схемы; представлять содержание таблицы,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схемы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виде текста.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Подробно и сжато передавать в устной (при наличии возможности) 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письменной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форме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прослушанных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прочитанных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подробного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изложения объём исходного текста должен составлять не менее 280 слов; для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сжатого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выборочного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изложения –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менее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300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слов).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Редактировать собственные/созданные другими обучающимися тексты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целью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совершенствования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содержания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(проверка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фактического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материала, начальный логический анализ текста – целостность, связность,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информативность).</w:t>
      </w:r>
    </w:p>
    <w:p w:rsidR="006F6F1F" w:rsidRPr="00CD11EF" w:rsidRDefault="006F6F1F" w:rsidP="006F6F1F">
      <w:pPr>
        <w:widowControl w:val="0"/>
        <w:autoSpaceDE w:val="0"/>
        <w:autoSpaceDN w:val="0"/>
        <w:spacing w:before="4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Функциональные</w:t>
      </w:r>
      <w:r w:rsidRPr="00CD11EF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разновидности</w:t>
      </w:r>
      <w:r w:rsidRPr="00CD11EF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сферу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типичные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ситуации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общения,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задачи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характерные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для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научного стиля; основные особенности языка художественной литературы;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сочетания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элементов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разговорной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функциональных стилей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художественном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произведении.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сочетания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пределах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выразительности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текстах,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принадлежащих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типам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функциональным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разновидностям языка.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создании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собственного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построения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принадлежащих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различным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функционально-смысловым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типам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речи, функциональным разновидностям языка, нормы составления тезисов,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конспекта,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написания реферата.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320" w:lineRule="exact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Составлять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тезисы,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конспект,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писать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рецензию,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реферат.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 xml:space="preserve">Оценивать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чужие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и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собственные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 xml:space="preserve">речевые    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высказывания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направленности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точки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зрения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коммуникативным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требованиям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языковой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правильности;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исправлять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речевые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недостатки,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редактировать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текст.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отличительные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языка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художественной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литературы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4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сравнении</w:t>
      </w:r>
      <w:r w:rsidRPr="00CD11EF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другими</w:t>
      </w:r>
      <w:r w:rsidRPr="00CD11EF">
        <w:rPr>
          <w:rFonts w:ascii="Times New Roman" w:eastAsia="Times New Roman" w:hAnsi="Times New Roman"/>
          <w:spacing w:val="4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функциональными</w:t>
      </w:r>
      <w:r w:rsidRPr="00CD11EF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разновидностями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языка.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метафору,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олицетворение,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эпитет,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гиперболу,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сравнение.</w:t>
      </w:r>
    </w:p>
    <w:p w:rsidR="006F6F1F" w:rsidRPr="00CD11EF" w:rsidRDefault="006F6F1F" w:rsidP="006F6F1F">
      <w:pPr>
        <w:widowControl w:val="0"/>
        <w:autoSpaceDE w:val="0"/>
        <w:autoSpaceDN w:val="0"/>
        <w:spacing w:before="7" w:after="0" w:line="322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СИСТЕМА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ЯЗЫКА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D11EF">
        <w:rPr>
          <w:rFonts w:ascii="Times New Roman" w:eastAsia="Times New Roman" w:hAnsi="Times New Roman"/>
          <w:b/>
          <w:sz w:val="24"/>
          <w:szCs w:val="24"/>
        </w:rPr>
        <w:t>Cинтаксис. Культура речи. Пунктуация</w:t>
      </w:r>
      <w:r w:rsidRPr="00CD11EF">
        <w:rPr>
          <w:rFonts w:ascii="Times New Roman" w:eastAsia="Times New Roman" w:hAnsi="Times New Roman"/>
          <w:b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Сложносочинённое</w:t>
      </w:r>
      <w:r w:rsidRPr="00CD11EF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sz w:val="24"/>
          <w:szCs w:val="24"/>
        </w:rPr>
        <w:t>предложение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средства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сложного предложения.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видами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связи,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бессоюзные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союзные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(сложносочинённые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сложноподчинённые).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сложносочинённое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строение,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смысловое,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структурное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интонационное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единство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частей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 смысловые отношения между частями сложносочинённого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предложения, интонационные особенности сложносочинённых 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разными типами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отношений между</w:t>
      </w:r>
      <w:r w:rsidRPr="00CD11EF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частями.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Понимать особенности употребления сложносочинённых предложений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основные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нормы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построения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сложносочинённого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Понимать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явления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синонимии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сложносочинённых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простых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однородными</w:t>
      </w:r>
      <w:r w:rsidRPr="00CD11EF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членами;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соответствующие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конструкции</w:t>
      </w:r>
      <w:r w:rsidRPr="00CD11EF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синтаксический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пунктуационный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сложносочинённых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Применять нормы постановки знаков препинания в сложносочинённых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предложениях.</w:t>
      </w:r>
    </w:p>
    <w:p w:rsidR="006F6F1F" w:rsidRPr="00CD11EF" w:rsidRDefault="006F6F1F" w:rsidP="006F6F1F">
      <w:pPr>
        <w:widowControl w:val="0"/>
        <w:autoSpaceDE w:val="0"/>
        <w:autoSpaceDN w:val="0"/>
        <w:spacing w:before="2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Бессоюзное</w:t>
      </w:r>
      <w:r w:rsidRPr="00CD11EF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сложное</w:t>
      </w:r>
      <w:r w:rsidRPr="00CD11EF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предложение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Характеризовать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смысловые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отношения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между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частями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бессоюзного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сложного предложения, интонационное и пунктуационное выражение этих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отношений.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Понимать основные грамматические нормы построения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бессоюзного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сложного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особенности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употребления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бессоюзных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Проводить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синтаксический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пунктуационный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анализ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бессоюзных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сложных предложений.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грамматическую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синонимию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бессоюзных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союзных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сложных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предложений,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использовать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соответствующие конструкции в речи; применять нормы постановки знаков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препинания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бессоюзных сложных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предложениях.</w:t>
      </w:r>
    </w:p>
    <w:p w:rsidR="006F6F1F" w:rsidRPr="00CD11EF" w:rsidRDefault="006F6F1F" w:rsidP="006F6F1F">
      <w:pPr>
        <w:widowControl w:val="0"/>
        <w:autoSpaceDE w:val="0"/>
        <w:autoSpaceDN w:val="0"/>
        <w:spacing w:before="3" w:after="0" w:line="319" w:lineRule="exact"/>
        <w:ind w:right="-3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Прямая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косвенная</w:t>
      </w:r>
      <w:r w:rsidRPr="00CD11E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b/>
          <w:bCs/>
          <w:sz w:val="24"/>
          <w:szCs w:val="24"/>
        </w:rPr>
        <w:t>речь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Распознавать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прямую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косвенную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речь;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выявлять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синонимию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прямой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 косвенной</w:t>
      </w:r>
      <w:r w:rsidRPr="00CD11E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речью.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t>Уметь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цитировать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разные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способы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включения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цитат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</w:t>
      </w:r>
      <w:r w:rsidRPr="00CD11EF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высказывание.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  <w:sectPr w:rsidR="006F6F1F" w:rsidRPr="00CD11EF">
          <w:pgSz w:w="11910" w:h="16840"/>
          <w:pgMar w:top="1040" w:right="580" w:bottom="1240" w:left="1160" w:header="0" w:footer="963" w:gutter="0"/>
          <w:cols w:space="720"/>
        </w:sectPr>
      </w:pPr>
    </w:p>
    <w:p w:rsidR="006F6F1F" w:rsidRPr="00CD11EF" w:rsidRDefault="006F6F1F" w:rsidP="006F6F1F">
      <w:pPr>
        <w:widowControl w:val="0"/>
        <w:autoSpaceDE w:val="0"/>
        <w:autoSpaceDN w:val="0"/>
        <w:spacing w:before="67" w:after="0" w:line="242" w:lineRule="auto"/>
        <w:ind w:right="-36"/>
        <w:jc w:val="both"/>
        <w:rPr>
          <w:rFonts w:ascii="Times New Roman" w:eastAsia="Times New Roman" w:hAnsi="Times New Roman"/>
          <w:sz w:val="24"/>
          <w:szCs w:val="24"/>
        </w:rPr>
      </w:pPr>
      <w:r w:rsidRPr="00CD11EF">
        <w:rPr>
          <w:rFonts w:ascii="Times New Roman" w:eastAsia="Times New Roman" w:hAnsi="Times New Roman"/>
          <w:sz w:val="24"/>
          <w:szCs w:val="24"/>
        </w:rPr>
        <w:lastRenderedPageBreak/>
        <w:t>Применять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правила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построения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предложений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с прямой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и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косвенной</w:t>
      </w:r>
      <w:r w:rsidRPr="00CD11E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речью,</w:t>
      </w:r>
      <w:r w:rsidRPr="00CD11EF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при</w:t>
      </w:r>
      <w:r w:rsidRPr="00CD11EF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D11EF">
        <w:rPr>
          <w:rFonts w:ascii="Times New Roman" w:eastAsia="Times New Roman" w:hAnsi="Times New Roman"/>
          <w:sz w:val="24"/>
          <w:szCs w:val="24"/>
        </w:rPr>
        <w:t>цитировании.</w:t>
      </w:r>
    </w:p>
    <w:p w:rsidR="006F6F1F" w:rsidRPr="00CD11EF" w:rsidRDefault="006F6F1F" w:rsidP="006F6F1F">
      <w:pPr>
        <w:widowControl w:val="0"/>
        <w:autoSpaceDE w:val="0"/>
        <w:autoSpaceDN w:val="0"/>
        <w:spacing w:after="0" w:line="240" w:lineRule="auto"/>
        <w:ind w:right="-36"/>
        <w:rPr>
          <w:rFonts w:ascii="Times New Roman" w:eastAsia="Times New Roman" w:hAnsi="Times New Roman"/>
          <w:sz w:val="24"/>
          <w:szCs w:val="24"/>
        </w:rPr>
      </w:pPr>
    </w:p>
    <w:p w:rsidR="00B536DE" w:rsidRDefault="00B536DE"/>
    <w:sectPr w:rsidR="00B536DE" w:rsidSect="00B53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4F8" w:rsidRDefault="008404F8" w:rsidP="006F6F1F">
      <w:pPr>
        <w:spacing w:after="0" w:line="240" w:lineRule="auto"/>
      </w:pPr>
      <w:r>
        <w:separator/>
      </w:r>
    </w:p>
  </w:endnote>
  <w:endnote w:type="continuationSeparator" w:id="1">
    <w:p w:rsidR="008404F8" w:rsidRDefault="008404F8" w:rsidP="006F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4F8" w:rsidRDefault="008404F8" w:rsidP="006F6F1F">
      <w:pPr>
        <w:spacing w:after="0" w:line="240" w:lineRule="auto"/>
      </w:pPr>
      <w:r>
        <w:separator/>
      </w:r>
    </w:p>
  </w:footnote>
  <w:footnote w:type="continuationSeparator" w:id="1">
    <w:p w:rsidR="008404F8" w:rsidRDefault="008404F8" w:rsidP="006F6F1F">
      <w:pPr>
        <w:spacing w:after="0" w:line="240" w:lineRule="auto"/>
      </w:pPr>
      <w:r>
        <w:continuationSeparator/>
      </w:r>
    </w:p>
  </w:footnote>
  <w:footnote w:id="2">
    <w:p w:rsidR="006F6F1F" w:rsidRDefault="006F6F1F" w:rsidP="006F6F1F">
      <w:pPr>
        <w:pStyle w:val="a9"/>
      </w:pPr>
      <w:r w:rsidRPr="007C6014">
        <w:rPr>
          <w:rStyle w:val="a8"/>
        </w:rPr>
        <w:footnoteRef/>
      </w:r>
      <w:r>
        <w:t xml:space="preserve"> Здесь и далее **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  <w:p w:rsidR="006F6F1F" w:rsidRDefault="006F6F1F" w:rsidP="006F6F1F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0B687A"/>
    <w:multiLevelType w:val="hybridMultilevel"/>
    <w:tmpl w:val="A1968766"/>
    <w:lvl w:ilvl="0" w:tplc="DB46BD08">
      <w:numFmt w:val="bullet"/>
      <w:lvlText w:val=""/>
      <w:lvlJc w:val="left"/>
      <w:pPr>
        <w:ind w:left="54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638F426">
      <w:numFmt w:val="bullet"/>
      <w:lvlText w:val="•"/>
      <w:lvlJc w:val="left"/>
      <w:pPr>
        <w:ind w:left="1502" w:hanging="708"/>
      </w:pPr>
      <w:rPr>
        <w:rFonts w:hint="default"/>
        <w:lang w:val="ru-RU" w:eastAsia="en-US" w:bidi="ar-SA"/>
      </w:rPr>
    </w:lvl>
    <w:lvl w:ilvl="2" w:tplc="F7C87CC8">
      <w:numFmt w:val="bullet"/>
      <w:lvlText w:val="•"/>
      <w:lvlJc w:val="left"/>
      <w:pPr>
        <w:ind w:left="2465" w:hanging="708"/>
      </w:pPr>
      <w:rPr>
        <w:rFonts w:hint="default"/>
        <w:lang w:val="ru-RU" w:eastAsia="en-US" w:bidi="ar-SA"/>
      </w:rPr>
    </w:lvl>
    <w:lvl w:ilvl="3" w:tplc="6212A6EA">
      <w:numFmt w:val="bullet"/>
      <w:lvlText w:val="•"/>
      <w:lvlJc w:val="left"/>
      <w:pPr>
        <w:ind w:left="3427" w:hanging="708"/>
      </w:pPr>
      <w:rPr>
        <w:rFonts w:hint="default"/>
        <w:lang w:val="ru-RU" w:eastAsia="en-US" w:bidi="ar-SA"/>
      </w:rPr>
    </w:lvl>
    <w:lvl w:ilvl="4" w:tplc="FBC6A168">
      <w:numFmt w:val="bullet"/>
      <w:lvlText w:val="•"/>
      <w:lvlJc w:val="left"/>
      <w:pPr>
        <w:ind w:left="4390" w:hanging="708"/>
      </w:pPr>
      <w:rPr>
        <w:rFonts w:hint="default"/>
        <w:lang w:val="ru-RU" w:eastAsia="en-US" w:bidi="ar-SA"/>
      </w:rPr>
    </w:lvl>
    <w:lvl w:ilvl="5" w:tplc="C0983C0E">
      <w:numFmt w:val="bullet"/>
      <w:lvlText w:val="•"/>
      <w:lvlJc w:val="left"/>
      <w:pPr>
        <w:ind w:left="5353" w:hanging="708"/>
      </w:pPr>
      <w:rPr>
        <w:rFonts w:hint="default"/>
        <w:lang w:val="ru-RU" w:eastAsia="en-US" w:bidi="ar-SA"/>
      </w:rPr>
    </w:lvl>
    <w:lvl w:ilvl="6" w:tplc="34F03C72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3EC0B818">
      <w:numFmt w:val="bullet"/>
      <w:lvlText w:val="•"/>
      <w:lvlJc w:val="left"/>
      <w:pPr>
        <w:ind w:left="7278" w:hanging="708"/>
      </w:pPr>
      <w:rPr>
        <w:rFonts w:hint="default"/>
        <w:lang w:val="ru-RU" w:eastAsia="en-US" w:bidi="ar-SA"/>
      </w:rPr>
    </w:lvl>
    <w:lvl w:ilvl="8" w:tplc="EF3EC878">
      <w:numFmt w:val="bullet"/>
      <w:lvlText w:val="•"/>
      <w:lvlJc w:val="left"/>
      <w:pPr>
        <w:ind w:left="8241" w:hanging="708"/>
      </w:pPr>
      <w:rPr>
        <w:rFonts w:hint="default"/>
        <w:lang w:val="ru-RU" w:eastAsia="en-US" w:bidi="ar-SA"/>
      </w:rPr>
    </w:lvl>
  </w:abstractNum>
  <w:abstractNum w:abstractNumId="2">
    <w:nsid w:val="0F740FA8"/>
    <w:multiLevelType w:val="hybridMultilevel"/>
    <w:tmpl w:val="6C1AB166"/>
    <w:lvl w:ilvl="0" w:tplc="233882A4">
      <w:start w:val="9"/>
      <w:numFmt w:val="decimal"/>
      <w:lvlText w:val="%1"/>
      <w:lvlJc w:val="left"/>
      <w:pPr>
        <w:ind w:left="1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29" w:hanging="360"/>
      </w:pPr>
    </w:lvl>
    <w:lvl w:ilvl="2" w:tplc="0419001B" w:tentative="1">
      <w:start w:val="1"/>
      <w:numFmt w:val="lowerRoman"/>
      <w:lvlText w:val="%3."/>
      <w:lvlJc w:val="right"/>
      <w:pPr>
        <w:ind w:left="3049" w:hanging="180"/>
      </w:pPr>
    </w:lvl>
    <w:lvl w:ilvl="3" w:tplc="0419000F" w:tentative="1">
      <w:start w:val="1"/>
      <w:numFmt w:val="decimal"/>
      <w:lvlText w:val="%4."/>
      <w:lvlJc w:val="left"/>
      <w:pPr>
        <w:ind w:left="3769" w:hanging="360"/>
      </w:pPr>
    </w:lvl>
    <w:lvl w:ilvl="4" w:tplc="04190019" w:tentative="1">
      <w:start w:val="1"/>
      <w:numFmt w:val="lowerLetter"/>
      <w:lvlText w:val="%5."/>
      <w:lvlJc w:val="left"/>
      <w:pPr>
        <w:ind w:left="4489" w:hanging="360"/>
      </w:pPr>
    </w:lvl>
    <w:lvl w:ilvl="5" w:tplc="0419001B" w:tentative="1">
      <w:start w:val="1"/>
      <w:numFmt w:val="lowerRoman"/>
      <w:lvlText w:val="%6."/>
      <w:lvlJc w:val="right"/>
      <w:pPr>
        <w:ind w:left="5209" w:hanging="180"/>
      </w:pPr>
    </w:lvl>
    <w:lvl w:ilvl="6" w:tplc="0419000F" w:tentative="1">
      <w:start w:val="1"/>
      <w:numFmt w:val="decimal"/>
      <w:lvlText w:val="%7."/>
      <w:lvlJc w:val="left"/>
      <w:pPr>
        <w:ind w:left="5929" w:hanging="360"/>
      </w:pPr>
    </w:lvl>
    <w:lvl w:ilvl="7" w:tplc="04190019" w:tentative="1">
      <w:start w:val="1"/>
      <w:numFmt w:val="lowerLetter"/>
      <w:lvlText w:val="%8."/>
      <w:lvlJc w:val="left"/>
      <w:pPr>
        <w:ind w:left="6649" w:hanging="360"/>
      </w:pPr>
    </w:lvl>
    <w:lvl w:ilvl="8" w:tplc="0419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3">
    <w:nsid w:val="11E40B2A"/>
    <w:multiLevelType w:val="hybridMultilevel"/>
    <w:tmpl w:val="DBC6F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5594EFB"/>
    <w:multiLevelType w:val="hybridMultilevel"/>
    <w:tmpl w:val="DBC6F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E3136"/>
    <w:multiLevelType w:val="hybridMultilevel"/>
    <w:tmpl w:val="684CB09E"/>
    <w:lvl w:ilvl="0" w:tplc="1D9657C8">
      <w:numFmt w:val="bullet"/>
      <w:lvlText w:val=""/>
      <w:lvlJc w:val="left"/>
      <w:pPr>
        <w:ind w:left="54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2441614">
      <w:numFmt w:val="bullet"/>
      <w:lvlText w:val="•"/>
      <w:lvlJc w:val="left"/>
      <w:pPr>
        <w:ind w:left="1502" w:hanging="708"/>
      </w:pPr>
      <w:rPr>
        <w:rFonts w:hint="default"/>
        <w:lang w:val="ru-RU" w:eastAsia="en-US" w:bidi="ar-SA"/>
      </w:rPr>
    </w:lvl>
    <w:lvl w:ilvl="2" w:tplc="41B2D19A">
      <w:numFmt w:val="bullet"/>
      <w:lvlText w:val="•"/>
      <w:lvlJc w:val="left"/>
      <w:pPr>
        <w:ind w:left="2465" w:hanging="708"/>
      </w:pPr>
      <w:rPr>
        <w:rFonts w:hint="default"/>
        <w:lang w:val="ru-RU" w:eastAsia="en-US" w:bidi="ar-SA"/>
      </w:rPr>
    </w:lvl>
    <w:lvl w:ilvl="3" w:tplc="A4169186">
      <w:numFmt w:val="bullet"/>
      <w:lvlText w:val="•"/>
      <w:lvlJc w:val="left"/>
      <w:pPr>
        <w:ind w:left="3427" w:hanging="708"/>
      </w:pPr>
      <w:rPr>
        <w:rFonts w:hint="default"/>
        <w:lang w:val="ru-RU" w:eastAsia="en-US" w:bidi="ar-SA"/>
      </w:rPr>
    </w:lvl>
    <w:lvl w:ilvl="4" w:tplc="44142E24">
      <w:numFmt w:val="bullet"/>
      <w:lvlText w:val="•"/>
      <w:lvlJc w:val="left"/>
      <w:pPr>
        <w:ind w:left="4390" w:hanging="708"/>
      </w:pPr>
      <w:rPr>
        <w:rFonts w:hint="default"/>
        <w:lang w:val="ru-RU" w:eastAsia="en-US" w:bidi="ar-SA"/>
      </w:rPr>
    </w:lvl>
    <w:lvl w:ilvl="5" w:tplc="80C6CA02">
      <w:numFmt w:val="bullet"/>
      <w:lvlText w:val="•"/>
      <w:lvlJc w:val="left"/>
      <w:pPr>
        <w:ind w:left="5353" w:hanging="708"/>
      </w:pPr>
      <w:rPr>
        <w:rFonts w:hint="default"/>
        <w:lang w:val="ru-RU" w:eastAsia="en-US" w:bidi="ar-SA"/>
      </w:rPr>
    </w:lvl>
    <w:lvl w:ilvl="6" w:tplc="28C09BE0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816C90B2">
      <w:numFmt w:val="bullet"/>
      <w:lvlText w:val="•"/>
      <w:lvlJc w:val="left"/>
      <w:pPr>
        <w:ind w:left="7278" w:hanging="708"/>
      </w:pPr>
      <w:rPr>
        <w:rFonts w:hint="default"/>
        <w:lang w:val="ru-RU" w:eastAsia="en-US" w:bidi="ar-SA"/>
      </w:rPr>
    </w:lvl>
    <w:lvl w:ilvl="8" w:tplc="5EE4CAFC">
      <w:numFmt w:val="bullet"/>
      <w:lvlText w:val="•"/>
      <w:lvlJc w:val="left"/>
      <w:pPr>
        <w:ind w:left="8241" w:hanging="708"/>
      </w:pPr>
      <w:rPr>
        <w:rFonts w:hint="default"/>
        <w:lang w:val="ru-RU" w:eastAsia="en-US" w:bidi="ar-SA"/>
      </w:rPr>
    </w:lvl>
  </w:abstractNum>
  <w:abstractNum w:abstractNumId="7">
    <w:nsid w:val="3FEF7560"/>
    <w:multiLevelType w:val="hybridMultilevel"/>
    <w:tmpl w:val="7E7E258A"/>
    <w:lvl w:ilvl="0" w:tplc="7C84774E">
      <w:numFmt w:val="bullet"/>
      <w:lvlText w:val=""/>
      <w:lvlJc w:val="left"/>
      <w:pPr>
        <w:ind w:left="542" w:hanging="154"/>
      </w:pPr>
      <w:rPr>
        <w:rFonts w:ascii="Symbol" w:eastAsia="Symbol" w:hAnsi="Symbol" w:cs="Symbol" w:hint="default"/>
        <w:spacing w:val="24"/>
        <w:w w:val="100"/>
        <w:sz w:val="28"/>
        <w:szCs w:val="28"/>
        <w:lang w:val="ru-RU" w:eastAsia="en-US" w:bidi="ar-SA"/>
      </w:rPr>
    </w:lvl>
    <w:lvl w:ilvl="1" w:tplc="591C0D34">
      <w:numFmt w:val="bullet"/>
      <w:lvlText w:val="•"/>
      <w:lvlJc w:val="left"/>
      <w:pPr>
        <w:ind w:left="1502" w:hanging="154"/>
      </w:pPr>
      <w:rPr>
        <w:rFonts w:hint="default"/>
        <w:lang w:val="ru-RU" w:eastAsia="en-US" w:bidi="ar-SA"/>
      </w:rPr>
    </w:lvl>
    <w:lvl w:ilvl="2" w:tplc="067C44A2">
      <w:numFmt w:val="bullet"/>
      <w:lvlText w:val="•"/>
      <w:lvlJc w:val="left"/>
      <w:pPr>
        <w:ind w:left="2465" w:hanging="154"/>
      </w:pPr>
      <w:rPr>
        <w:rFonts w:hint="default"/>
        <w:lang w:val="ru-RU" w:eastAsia="en-US" w:bidi="ar-SA"/>
      </w:rPr>
    </w:lvl>
    <w:lvl w:ilvl="3" w:tplc="83024F8C">
      <w:numFmt w:val="bullet"/>
      <w:lvlText w:val="•"/>
      <w:lvlJc w:val="left"/>
      <w:pPr>
        <w:ind w:left="3427" w:hanging="154"/>
      </w:pPr>
      <w:rPr>
        <w:rFonts w:hint="default"/>
        <w:lang w:val="ru-RU" w:eastAsia="en-US" w:bidi="ar-SA"/>
      </w:rPr>
    </w:lvl>
    <w:lvl w:ilvl="4" w:tplc="09962B1C">
      <w:numFmt w:val="bullet"/>
      <w:lvlText w:val="•"/>
      <w:lvlJc w:val="left"/>
      <w:pPr>
        <w:ind w:left="4390" w:hanging="154"/>
      </w:pPr>
      <w:rPr>
        <w:rFonts w:hint="default"/>
        <w:lang w:val="ru-RU" w:eastAsia="en-US" w:bidi="ar-SA"/>
      </w:rPr>
    </w:lvl>
    <w:lvl w:ilvl="5" w:tplc="552E1BD4">
      <w:numFmt w:val="bullet"/>
      <w:lvlText w:val="•"/>
      <w:lvlJc w:val="left"/>
      <w:pPr>
        <w:ind w:left="5353" w:hanging="154"/>
      </w:pPr>
      <w:rPr>
        <w:rFonts w:hint="default"/>
        <w:lang w:val="ru-RU" w:eastAsia="en-US" w:bidi="ar-SA"/>
      </w:rPr>
    </w:lvl>
    <w:lvl w:ilvl="6" w:tplc="182A4148">
      <w:numFmt w:val="bullet"/>
      <w:lvlText w:val="•"/>
      <w:lvlJc w:val="left"/>
      <w:pPr>
        <w:ind w:left="6315" w:hanging="154"/>
      </w:pPr>
      <w:rPr>
        <w:rFonts w:hint="default"/>
        <w:lang w:val="ru-RU" w:eastAsia="en-US" w:bidi="ar-SA"/>
      </w:rPr>
    </w:lvl>
    <w:lvl w:ilvl="7" w:tplc="FC7CC556">
      <w:numFmt w:val="bullet"/>
      <w:lvlText w:val="•"/>
      <w:lvlJc w:val="left"/>
      <w:pPr>
        <w:ind w:left="7278" w:hanging="154"/>
      </w:pPr>
      <w:rPr>
        <w:rFonts w:hint="default"/>
        <w:lang w:val="ru-RU" w:eastAsia="en-US" w:bidi="ar-SA"/>
      </w:rPr>
    </w:lvl>
    <w:lvl w:ilvl="8" w:tplc="087CFAA6">
      <w:numFmt w:val="bullet"/>
      <w:lvlText w:val="•"/>
      <w:lvlJc w:val="left"/>
      <w:pPr>
        <w:ind w:left="8241" w:hanging="154"/>
      </w:pPr>
      <w:rPr>
        <w:rFonts w:hint="default"/>
        <w:lang w:val="ru-RU" w:eastAsia="en-US" w:bidi="ar-SA"/>
      </w:rPr>
    </w:lvl>
  </w:abstractNum>
  <w:abstractNum w:abstractNumId="8">
    <w:nsid w:val="40746106"/>
    <w:multiLevelType w:val="hybridMultilevel"/>
    <w:tmpl w:val="7AE879E4"/>
    <w:lvl w:ilvl="0" w:tplc="38404468">
      <w:start w:val="8"/>
      <w:numFmt w:val="decimal"/>
      <w:lvlText w:val="%1"/>
      <w:lvlJc w:val="left"/>
      <w:pPr>
        <w:ind w:left="146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708340">
      <w:numFmt w:val="bullet"/>
      <w:lvlText w:val="•"/>
      <w:lvlJc w:val="left"/>
      <w:pPr>
        <w:ind w:left="2330" w:hanging="212"/>
      </w:pPr>
      <w:rPr>
        <w:rFonts w:hint="default"/>
        <w:lang w:val="ru-RU" w:eastAsia="en-US" w:bidi="ar-SA"/>
      </w:rPr>
    </w:lvl>
    <w:lvl w:ilvl="2" w:tplc="AF7A602A">
      <w:numFmt w:val="bullet"/>
      <w:lvlText w:val="•"/>
      <w:lvlJc w:val="left"/>
      <w:pPr>
        <w:ind w:left="3201" w:hanging="212"/>
      </w:pPr>
      <w:rPr>
        <w:rFonts w:hint="default"/>
        <w:lang w:val="ru-RU" w:eastAsia="en-US" w:bidi="ar-SA"/>
      </w:rPr>
    </w:lvl>
    <w:lvl w:ilvl="3" w:tplc="B1906444">
      <w:numFmt w:val="bullet"/>
      <w:lvlText w:val="•"/>
      <w:lvlJc w:val="left"/>
      <w:pPr>
        <w:ind w:left="4071" w:hanging="212"/>
      </w:pPr>
      <w:rPr>
        <w:rFonts w:hint="default"/>
        <w:lang w:val="ru-RU" w:eastAsia="en-US" w:bidi="ar-SA"/>
      </w:rPr>
    </w:lvl>
    <w:lvl w:ilvl="4" w:tplc="03007CE2">
      <w:numFmt w:val="bullet"/>
      <w:lvlText w:val="•"/>
      <w:lvlJc w:val="left"/>
      <w:pPr>
        <w:ind w:left="4942" w:hanging="212"/>
      </w:pPr>
      <w:rPr>
        <w:rFonts w:hint="default"/>
        <w:lang w:val="ru-RU" w:eastAsia="en-US" w:bidi="ar-SA"/>
      </w:rPr>
    </w:lvl>
    <w:lvl w:ilvl="5" w:tplc="45D09F1C">
      <w:numFmt w:val="bullet"/>
      <w:lvlText w:val="•"/>
      <w:lvlJc w:val="left"/>
      <w:pPr>
        <w:ind w:left="5813" w:hanging="212"/>
      </w:pPr>
      <w:rPr>
        <w:rFonts w:hint="default"/>
        <w:lang w:val="ru-RU" w:eastAsia="en-US" w:bidi="ar-SA"/>
      </w:rPr>
    </w:lvl>
    <w:lvl w:ilvl="6" w:tplc="922C1086">
      <w:numFmt w:val="bullet"/>
      <w:lvlText w:val="•"/>
      <w:lvlJc w:val="left"/>
      <w:pPr>
        <w:ind w:left="6683" w:hanging="212"/>
      </w:pPr>
      <w:rPr>
        <w:rFonts w:hint="default"/>
        <w:lang w:val="ru-RU" w:eastAsia="en-US" w:bidi="ar-SA"/>
      </w:rPr>
    </w:lvl>
    <w:lvl w:ilvl="7" w:tplc="682E152E">
      <w:numFmt w:val="bullet"/>
      <w:lvlText w:val="•"/>
      <w:lvlJc w:val="left"/>
      <w:pPr>
        <w:ind w:left="7554" w:hanging="212"/>
      </w:pPr>
      <w:rPr>
        <w:rFonts w:hint="default"/>
        <w:lang w:val="ru-RU" w:eastAsia="en-US" w:bidi="ar-SA"/>
      </w:rPr>
    </w:lvl>
    <w:lvl w:ilvl="8" w:tplc="E58E12F4">
      <w:numFmt w:val="bullet"/>
      <w:lvlText w:val="•"/>
      <w:lvlJc w:val="left"/>
      <w:pPr>
        <w:ind w:left="8425" w:hanging="212"/>
      </w:pPr>
      <w:rPr>
        <w:rFonts w:hint="default"/>
        <w:lang w:val="ru-RU" w:eastAsia="en-US" w:bidi="ar-SA"/>
      </w:rPr>
    </w:lvl>
  </w:abstractNum>
  <w:abstractNum w:abstractNumId="9">
    <w:nsid w:val="45A749E9"/>
    <w:multiLevelType w:val="hybridMultilevel"/>
    <w:tmpl w:val="78188FBA"/>
    <w:lvl w:ilvl="0" w:tplc="52EA4B20">
      <w:start w:val="5"/>
      <w:numFmt w:val="decimal"/>
      <w:lvlText w:val="%1"/>
      <w:lvlJc w:val="left"/>
      <w:pPr>
        <w:ind w:left="60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461800">
      <w:numFmt w:val="bullet"/>
      <w:lvlText w:val="•"/>
      <w:lvlJc w:val="left"/>
      <w:pPr>
        <w:ind w:left="1566" w:hanging="216"/>
      </w:pPr>
      <w:rPr>
        <w:rFonts w:hint="default"/>
        <w:lang w:val="ru-RU" w:eastAsia="en-US" w:bidi="ar-SA"/>
      </w:rPr>
    </w:lvl>
    <w:lvl w:ilvl="2" w:tplc="FFA028C8">
      <w:numFmt w:val="bullet"/>
      <w:lvlText w:val="•"/>
      <w:lvlJc w:val="left"/>
      <w:pPr>
        <w:ind w:left="2533" w:hanging="216"/>
      </w:pPr>
      <w:rPr>
        <w:rFonts w:hint="default"/>
        <w:lang w:val="ru-RU" w:eastAsia="en-US" w:bidi="ar-SA"/>
      </w:rPr>
    </w:lvl>
    <w:lvl w:ilvl="3" w:tplc="05D40C20">
      <w:numFmt w:val="bullet"/>
      <w:lvlText w:val="•"/>
      <w:lvlJc w:val="left"/>
      <w:pPr>
        <w:ind w:left="3500" w:hanging="216"/>
      </w:pPr>
      <w:rPr>
        <w:rFonts w:hint="default"/>
        <w:lang w:val="ru-RU" w:eastAsia="en-US" w:bidi="ar-SA"/>
      </w:rPr>
    </w:lvl>
    <w:lvl w:ilvl="4" w:tplc="A0CC4064">
      <w:numFmt w:val="bullet"/>
      <w:lvlText w:val="•"/>
      <w:lvlJc w:val="left"/>
      <w:pPr>
        <w:ind w:left="4467" w:hanging="216"/>
      </w:pPr>
      <w:rPr>
        <w:rFonts w:hint="default"/>
        <w:lang w:val="ru-RU" w:eastAsia="en-US" w:bidi="ar-SA"/>
      </w:rPr>
    </w:lvl>
    <w:lvl w:ilvl="5" w:tplc="8962F1E0">
      <w:numFmt w:val="bullet"/>
      <w:lvlText w:val="•"/>
      <w:lvlJc w:val="left"/>
      <w:pPr>
        <w:ind w:left="5434" w:hanging="216"/>
      </w:pPr>
      <w:rPr>
        <w:rFonts w:hint="default"/>
        <w:lang w:val="ru-RU" w:eastAsia="en-US" w:bidi="ar-SA"/>
      </w:rPr>
    </w:lvl>
    <w:lvl w:ilvl="6" w:tplc="D4020772">
      <w:numFmt w:val="bullet"/>
      <w:lvlText w:val="•"/>
      <w:lvlJc w:val="left"/>
      <w:pPr>
        <w:ind w:left="6401" w:hanging="216"/>
      </w:pPr>
      <w:rPr>
        <w:rFonts w:hint="default"/>
        <w:lang w:val="ru-RU" w:eastAsia="en-US" w:bidi="ar-SA"/>
      </w:rPr>
    </w:lvl>
    <w:lvl w:ilvl="7" w:tplc="1F2AE466">
      <w:numFmt w:val="bullet"/>
      <w:lvlText w:val="•"/>
      <w:lvlJc w:val="left"/>
      <w:pPr>
        <w:ind w:left="7368" w:hanging="216"/>
      </w:pPr>
      <w:rPr>
        <w:rFonts w:hint="default"/>
        <w:lang w:val="ru-RU" w:eastAsia="en-US" w:bidi="ar-SA"/>
      </w:rPr>
    </w:lvl>
    <w:lvl w:ilvl="8" w:tplc="9ED83C0A">
      <w:numFmt w:val="bullet"/>
      <w:lvlText w:val="•"/>
      <w:lvlJc w:val="left"/>
      <w:pPr>
        <w:ind w:left="8335" w:hanging="216"/>
      </w:pPr>
      <w:rPr>
        <w:rFonts w:hint="default"/>
        <w:lang w:val="ru-RU" w:eastAsia="en-US" w:bidi="ar-SA"/>
      </w:rPr>
    </w:lvl>
  </w:abstractNum>
  <w:abstractNum w:abstractNumId="10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6D315C8"/>
    <w:multiLevelType w:val="hybridMultilevel"/>
    <w:tmpl w:val="BB1A72FA"/>
    <w:lvl w:ilvl="0" w:tplc="47609556">
      <w:start w:val="5"/>
      <w:numFmt w:val="decimal"/>
      <w:lvlText w:val="%1"/>
      <w:lvlJc w:val="left"/>
      <w:pPr>
        <w:ind w:left="60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766ED30">
      <w:numFmt w:val="bullet"/>
      <w:lvlText w:val="•"/>
      <w:lvlJc w:val="left"/>
      <w:pPr>
        <w:ind w:left="1566" w:hanging="216"/>
      </w:pPr>
      <w:rPr>
        <w:rFonts w:hint="default"/>
        <w:lang w:val="ru-RU" w:eastAsia="en-US" w:bidi="ar-SA"/>
      </w:rPr>
    </w:lvl>
    <w:lvl w:ilvl="2" w:tplc="08309056">
      <w:numFmt w:val="bullet"/>
      <w:lvlText w:val="•"/>
      <w:lvlJc w:val="left"/>
      <w:pPr>
        <w:ind w:left="2533" w:hanging="216"/>
      </w:pPr>
      <w:rPr>
        <w:rFonts w:hint="default"/>
        <w:lang w:val="ru-RU" w:eastAsia="en-US" w:bidi="ar-SA"/>
      </w:rPr>
    </w:lvl>
    <w:lvl w:ilvl="3" w:tplc="CEEA8A42">
      <w:numFmt w:val="bullet"/>
      <w:lvlText w:val="•"/>
      <w:lvlJc w:val="left"/>
      <w:pPr>
        <w:ind w:left="3500" w:hanging="216"/>
      </w:pPr>
      <w:rPr>
        <w:rFonts w:hint="default"/>
        <w:lang w:val="ru-RU" w:eastAsia="en-US" w:bidi="ar-SA"/>
      </w:rPr>
    </w:lvl>
    <w:lvl w:ilvl="4" w:tplc="6B702420">
      <w:numFmt w:val="bullet"/>
      <w:lvlText w:val="•"/>
      <w:lvlJc w:val="left"/>
      <w:pPr>
        <w:ind w:left="4467" w:hanging="216"/>
      </w:pPr>
      <w:rPr>
        <w:rFonts w:hint="default"/>
        <w:lang w:val="ru-RU" w:eastAsia="en-US" w:bidi="ar-SA"/>
      </w:rPr>
    </w:lvl>
    <w:lvl w:ilvl="5" w:tplc="5C744834">
      <w:numFmt w:val="bullet"/>
      <w:lvlText w:val="•"/>
      <w:lvlJc w:val="left"/>
      <w:pPr>
        <w:ind w:left="5434" w:hanging="216"/>
      </w:pPr>
      <w:rPr>
        <w:rFonts w:hint="default"/>
        <w:lang w:val="ru-RU" w:eastAsia="en-US" w:bidi="ar-SA"/>
      </w:rPr>
    </w:lvl>
    <w:lvl w:ilvl="6" w:tplc="8AAEA378">
      <w:numFmt w:val="bullet"/>
      <w:lvlText w:val="•"/>
      <w:lvlJc w:val="left"/>
      <w:pPr>
        <w:ind w:left="6401" w:hanging="216"/>
      </w:pPr>
      <w:rPr>
        <w:rFonts w:hint="default"/>
        <w:lang w:val="ru-RU" w:eastAsia="en-US" w:bidi="ar-SA"/>
      </w:rPr>
    </w:lvl>
    <w:lvl w:ilvl="7" w:tplc="AC222204">
      <w:numFmt w:val="bullet"/>
      <w:lvlText w:val="•"/>
      <w:lvlJc w:val="left"/>
      <w:pPr>
        <w:ind w:left="7368" w:hanging="216"/>
      </w:pPr>
      <w:rPr>
        <w:rFonts w:hint="default"/>
        <w:lang w:val="ru-RU" w:eastAsia="en-US" w:bidi="ar-SA"/>
      </w:rPr>
    </w:lvl>
    <w:lvl w:ilvl="8" w:tplc="747666BC">
      <w:numFmt w:val="bullet"/>
      <w:lvlText w:val="•"/>
      <w:lvlJc w:val="left"/>
      <w:pPr>
        <w:ind w:left="8335" w:hanging="216"/>
      </w:pPr>
      <w:rPr>
        <w:rFonts w:hint="default"/>
        <w:lang w:val="ru-RU" w:eastAsia="en-US" w:bidi="ar-SA"/>
      </w:rPr>
    </w:lvl>
  </w:abstractNum>
  <w:abstractNum w:abstractNumId="12">
    <w:nsid w:val="56E37B62"/>
    <w:multiLevelType w:val="hybridMultilevel"/>
    <w:tmpl w:val="0A909E1C"/>
    <w:lvl w:ilvl="0" w:tplc="38404468">
      <w:start w:val="8"/>
      <w:numFmt w:val="decimal"/>
      <w:lvlText w:val="%1"/>
      <w:lvlJc w:val="left"/>
      <w:pPr>
        <w:ind w:left="146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708340">
      <w:numFmt w:val="bullet"/>
      <w:lvlText w:val="•"/>
      <w:lvlJc w:val="left"/>
      <w:pPr>
        <w:ind w:left="2330" w:hanging="212"/>
      </w:pPr>
      <w:rPr>
        <w:rFonts w:hint="default"/>
        <w:lang w:val="ru-RU" w:eastAsia="en-US" w:bidi="ar-SA"/>
      </w:rPr>
    </w:lvl>
    <w:lvl w:ilvl="2" w:tplc="AF7A602A">
      <w:numFmt w:val="bullet"/>
      <w:lvlText w:val="•"/>
      <w:lvlJc w:val="left"/>
      <w:pPr>
        <w:ind w:left="3201" w:hanging="212"/>
      </w:pPr>
      <w:rPr>
        <w:rFonts w:hint="default"/>
        <w:lang w:val="ru-RU" w:eastAsia="en-US" w:bidi="ar-SA"/>
      </w:rPr>
    </w:lvl>
    <w:lvl w:ilvl="3" w:tplc="B1906444">
      <w:numFmt w:val="bullet"/>
      <w:lvlText w:val="•"/>
      <w:lvlJc w:val="left"/>
      <w:pPr>
        <w:ind w:left="4071" w:hanging="212"/>
      </w:pPr>
      <w:rPr>
        <w:rFonts w:hint="default"/>
        <w:lang w:val="ru-RU" w:eastAsia="en-US" w:bidi="ar-SA"/>
      </w:rPr>
    </w:lvl>
    <w:lvl w:ilvl="4" w:tplc="03007CE2">
      <w:numFmt w:val="bullet"/>
      <w:lvlText w:val="•"/>
      <w:lvlJc w:val="left"/>
      <w:pPr>
        <w:ind w:left="4942" w:hanging="212"/>
      </w:pPr>
      <w:rPr>
        <w:rFonts w:hint="default"/>
        <w:lang w:val="ru-RU" w:eastAsia="en-US" w:bidi="ar-SA"/>
      </w:rPr>
    </w:lvl>
    <w:lvl w:ilvl="5" w:tplc="45D09F1C">
      <w:numFmt w:val="bullet"/>
      <w:lvlText w:val="•"/>
      <w:lvlJc w:val="left"/>
      <w:pPr>
        <w:ind w:left="5813" w:hanging="212"/>
      </w:pPr>
      <w:rPr>
        <w:rFonts w:hint="default"/>
        <w:lang w:val="ru-RU" w:eastAsia="en-US" w:bidi="ar-SA"/>
      </w:rPr>
    </w:lvl>
    <w:lvl w:ilvl="6" w:tplc="922C1086">
      <w:numFmt w:val="bullet"/>
      <w:lvlText w:val="•"/>
      <w:lvlJc w:val="left"/>
      <w:pPr>
        <w:ind w:left="6683" w:hanging="212"/>
      </w:pPr>
      <w:rPr>
        <w:rFonts w:hint="default"/>
        <w:lang w:val="ru-RU" w:eastAsia="en-US" w:bidi="ar-SA"/>
      </w:rPr>
    </w:lvl>
    <w:lvl w:ilvl="7" w:tplc="682E152E">
      <w:numFmt w:val="bullet"/>
      <w:lvlText w:val="•"/>
      <w:lvlJc w:val="left"/>
      <w:pPr>
        <w:ind w:left="7554" w:hanging="212"/>
      </w:pPr>
      <w:rPr>
        <w:rFonts w:hint="default"/>
        <w:lang w:val="ru-RU" w:eastAsia="en-US" w:bidi="ar-SA"/>
      </w:rPr>
    </w:lvl>
    <w:lvl w:ilvl="8" w:tplc="E58E12F4">
      <w:numFmt w:val="bullet"/>
      <w:lvlText w:val="•"/>
      <w:lvlJc w:val="left"/>
      <w:pPr>
        <w:ind w:left="8425" w:hanging="21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10"/>
  </w:num>
  <w:num w:numId="7">
    <w:abstractNumId w:val="4"/>
  </w:num>
  <w:num w:numId="8">
    <w:abstractNumId w:val="2"/>
  </w:num>
  <w:num w:numId="9">
    <w:abstractNumId w:val="0"/>
  </w:num>
  <w:num w:numId="10">
    <w:abstractNumId w:val="8"/>
  </w:num>
  <w:num w:numId="11">
    <w:abstractNumId w:val="3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6F1F"/>
    <w:rsid w:val="0060169A"/>
    <w:rsid w:val="006F6F1F"/>
    <w:rsid w:val="008404F8"/>
    <w:rsid w:val="00A43DEB"/>
    <w:rsid w:val="00B5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6F1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6F6F1F"/>
    <w:pPr>
      <w:keepNext/>
      <w:keepLines/>
      <w:spacing w:after="0"/>
      <w:jc w:val="center"/>
      <w:outlineLvl w:val="0"/>
    </w:pPr>
    <w:rPr>
      <w:rFonts w:ascii="Times New Roman" w:eastAsia="Times New Roman" w:hAnsi="Times New Roman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6F6F1F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/>
      <w:b/>
      <w:bCs/>
      <w:iCs/>
      <w:sz w:val="28"/>
      <w:szCs w:val="28"/>
      <w:lang/>
    </w:rPr>
  </w:style>
  <w:style w:type="paragraph" w:styleId="3">
    <w:name w:val="heading 3"/>
    <w:basedOn w:val="a0"/>
    <w:next w:val="a0"/>
    <w:link w:val="30"/>
    <w:uiPriority w:val="9"/>
    <w:qFormat/>
    <w:rsid w:val="006F6F1F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  <w:lang/>
    </w:rPr>
  </w:style>
  <w:style w:type="paragraph" w:styleId="4">
    <w:name w:val="heading 4"/>
    <w:basedOn w:val="a0"/>
    <w:next w:val="a0"/>
    <w:link w:val="40"/>
    <w:uiPriority w:val="9"/>
    <w:qFormat/>
    <w:rsid w:val="006F6F1F"/>
    <w:pPr>
      <w:keepNext/>
      <w:keepLines/>
      <w:spacing w:after="0"/>
      <w:outlineLvl w:val="3"/>
    </w:pPr>
    <w:rPr>
      <w:rFonts w:ascii="Times New Roman" w:eastAsia="Times New Roman" w:hAnsi="Times New Roman"/>
      <w:b/>
      <w:iCs/>
      <w:sz w:val="28"/>
      <w:szCs w:val="20"/>
      <w:lang w:eastAsia="ru-RU"/>
    </w:rPr>
  </w:style>
  <w:style w:type="paragraph" w:styleId="50">
    <w:name w:val="heading 5"/>
    <w:basedOn w:val="a0"/>
    <w:next w:val="a0"/>
    <w:link w:val="52"/>
    <w:uiPriority w:val="9"/>
    <w:qFormat/>
    <w:rsid w:val="006F6F1F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F6F1F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F6F1F"/>
    <w:rPr>
      <w:rFonts w:ascii="Times New Roman" w:eastAsia="Times New Roman" w:hAnsi="Times New Roman" w:cs="Times New Roman"/>
      <w:b/>
      <w:bCs/>
      <w:iCs/>
      <w:sz w:val="28"/>
      <w:szCs w:val="28"/>
      <w:lang/>
    </w:rPr>
  </w:style>
  <w:style w:type="character" w:customStyle="1" w:styleId="30">
    <w:name w:val="Заголовок 3 Знак"/>
    <w:basedOn w:val="a1"/>
    <w:link w:val="3"/>
    <w:uiPriority w:val="9"/>
    <w:rsid w:val="006F6F1F"/>
    <w:rPr>
      <w:rFonts w:ascii="Calibri Light" w:eastAsia="Times New Roman" w:hAnsi="Calibri Light" w:cs="Times New Roman"/>
      <w:color w:val="1F4D78"/>
      <w:sz w:val="24"/>
      <w:szCs w:val="24"/>
      <w:lang/>
    </w:rPr>
  </w:style>
  <w:style w:type="character" w:customStyle="1" w:styleId="40">
    <w:name w:val="Заголовок 4 Знак"/>
    <w:basedOn w:val="a1"/>
    <w:link w:val="4"/>
    <w:uiPriority w:val="9"/>
    <w:rsid w:val="006F6F1F"/>
    <w:rPr>
      <w:rFonts w:ascii="Times New Roman" w:eastAsia="Times New Roman" w:hAnsi="Times New Roman" w:cs="Times New Roman"/>
      <w:b/>
      <w:iCs/>
      <w:sz w:val="28"/>
      <w:szCs w:val="20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6F6F1F"/>
    <w:rPr>
      <w:rFonts w:ascii="Calibri Light" w:eastAsia="Times New Roman" w:hAnsi="Calibri Light" w:cs="Times New Roman"/>
      <w:color w:val="2E74B5"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F6F1F"/>
  </w:style>
  <w:style w:type="table" w:customStyle="1" w:styleId="TableNormal">
    <w:name w:val="Table Normal"/>
    <w:unhideWhenUsed/>
    <w:qFormat/>
    <w:rsid w:val="006F6F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0"/>
    <w:uiPriority w:val="1"/>
    <w:qFormat/>
    <w:rsid w:val="006F6F1F"/>
    <w:pPr>
      <w:widowControl w:val="0"/>
      <w:autoSpaceDE w:val="0"/>
      <w:autoSpaceDN w:val="0"/>
      <w:spacing w:before="319" w:after="0" w:line="240" w:lineRule="auto"/>
      <w:ind w:right="272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0"/>
    <w:uiPriority w:val="1"/>
    <w:qFormat/>
    <w:rsid w:val="006F6F1F"/>
    <w:pPr>
      <w:widowControl w:val="0"/>
      <w:autoSpaceDE w:val="0"/>
      <w:autoSpaceDN w:val="0"/>
      <w:spacing w:before="422" w:after="0" w:line="240" w:lineRule="auto"/>
      <w:ind w:left="542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Body Text"/>
    <w:basedOn w:val="a0"/>
    <w:link w:val="a5"/>
    <w:uiPriority w:val="99"/>
    <w:qFormat/>
    <w:rsid w:val="006F6F1F"/>
    <w:pPr>
      <w:widowControl w:val="0"/>
      <w:autoSpaceDE w:val="0"/>
      <w:autoSpaceDN w:val="0"/>
      <w:spacing w:after="0" w:line="240" w:lineRule="auto"/>
      <w:ind w:left="542" w:firstLine="707"/>
      <w:jc w:val="both"/>
    </w:pPr>
    <w:rPr>
      <w:rFonts w:ascii="Times New Roman" w:eastAsia="Times New Roman" w:hAnsi="Times New Roman"/>
      <w:sz w:val="28"/>
      <w:szCs w:val="28"/>
      <w:lang/>
    </w:rPr>
  </w:style>
  <w:style w:type="character" w:customStyle="1" w:styleId="a5">
    <w:name w:val="Основной текст Знак"/>
    <w:basedOn w:val="a1"/>
    <w:link w:val="a4"/>
    <w:uiPriority w:val="99"/>
    <w:rsid w:val="006F6F1F"/>
    <w:rPr>
      <w:rFonts w:ascii="Times New Roman" w:eastAsia="Times New Roman" w:hAnsi="Times New Roman" w:cs="Times New Roman"/>
      <w:sz w:val="28"/>
      <w:szCs w:val="28"/>
      <w:lang/>
    </w:rPr>
  </w:style>
  <w:style w:type="paragraph" w:customStyle="1" w:styleId="111">
    <w:name w:val="Заголовок 11"/>
    <w:basedOn w:val="a0"/>
    <w:uiPriority w:val="1"/>
    <w:qFormat/>
    <w:rsid w:val="006F6F1F"/>
    <w:pPr>
      <w:widowControl w:val="0"/>
      <w:autoSpaceDE w:val="0"/>
      <w:autoSpaceDN w:val="0"/>
      <w:spacing w:after="0" w:line="319" w:lineRule="exact"/>
      <w:ind w:left="125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Заголовок 21"/>
    <w:basedOn w:val="a0"/>
    <w:uiPriority w:val="1"/>
    <w:qFormat/>
    <w:rsid w:val="006F6F1F"/>
    <w:pPr>
      <w:widowControl w:val="0"/>
      <w:autoSpaceDE w:val="0"/>
      <w:autoSpaceDN w:val="0"/>
      <w:spacing w:after="0" w:line="318" w:lineRule="exact"/>
      <w:ind w:left="1250"/>
      <w:jc w:val="both"/>
      <w:outlineLvl w:val="2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0"/>
    <w:uiPriority w:val="1"/>
    <w:qFormat/>
    <w:rsid w:val="006F6F1F"/>
    <w:pPr>
      <w:widowControl w:val="0"/>
      <w:autoSpaceDE w:val="0"/>
      <w:autoSpaceDN w:val="0"/>
      <w:spacing w:after="0" w:line="240" w:lineRule="auto"/>
      <w:ind w:left="169"/>
    </w:pPr>
    <w:rPr>
      <w:rFonts w:ascii="Times New Roman" w:eastAsia="Times New Roman" w:hAnsi="Times New Roman"/>
    </w:rPr>
  </w:style>
  <w:style w:type="paragraph" w:styleId="a6">
    <w:name w:val="Balloon Text"/>
    <w:basedOn w:val="a0"/>
    <w:link w:val="a7"/>
    <w:uiPriority w:val="99"/>
    <w:semiHidden/>
    <w:unhideWhenUsed/>
    <w:rsid w:val="006F6F1F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basedOn w:val="a1"/>
    <w:link w:val="a6"/>
    <w:uiPriority w:val="99"/>
    <w:semiHidden/>
    <w:rsid w:val="006F6F1F"/>
    <w:rPr>
      <w:rFonts w:ascii="Tahoma" w:eastAsia="Calibri" w:hAnsi="Tahoma" w:cs="Times New Roman"/>
      <w:sz w:val="16"/>
      <w:szCs w:val="16"/>
      <w:lang/>
    </w:rPr>
  </w:style>
  <w:style w:type="character" w:styleId="a8">
    <w:name w:val="footnote reference"/>
    <w:uiPriority w:val="99"/>
    <w:rsid w:val="006F6F1F"/>
    <w:rPr>
      <w:vertAlign w:val="superscript"/>
    </w:rPr>
  </w:style>
  <w:style w:type="paragraph" w:styleId="a9">
    <w:name w:val="footnote text"/>
    <w:basedOn w:val="a0"/>
    <w:link w:val="aa"/>
    <w:uiPriority w:val="99"/>
    <w:rsid w:val="006F6F1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uiPriority w:val="99"/>
    <w:rsid w:val="006F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1">
    <w:name w:val="Цветной список - Акцент 1 Знак"/>
    <w:link w:val="-10"/>
    <w:uiPriority w:val="34"/>
    <w:qFormat/>
    <w:rsid w:val="006F6F1F"/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link w:val="12"/>
    <w:locked/>
    <w:rsid w:val="006F6F1F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6F6F1F"/>
    <w:pPr>
      <w:spacing w:after="200" w:line="276" w:lineRule="auto"/>
      <w:ind w:left="720"/>
    </w:pPr>
    <w:rPr>
      <w:rFonts w:eastAsiaTheme="minorHAnsi" w:cstheme="minorBidi"/>
    </w:rPr>
  </w:style>
  <w:style w:type="paragraph" w:customStyle="1" w:styleId="211">
    <w:name w:val="Абзац списка21"/>
    <w:basedOn w:val="a0"/>
    <w:uiPriority w:val="99"/>
    <w:qFormat/>
    <w:rsid w:val="006F6F1F"/>
    <w:pPr>
      <w:spacing w:after="200" w:line="276" w:lineRule="auto"/>
      <w:ind w:left="720"/>
      <w:contextualSpacing/>
    </w:pPr>
    <w:rPr>
      <w:rFonts w:eastAsia="Times New Roman"/>
      <w:sz w:val="28"/>
      <w:lang w:eastAsia="ru-RU"/>
    </w:rPr>
  </w:style>
  <w:style w:type="paragraph" w:customStyle="1" w:styleId="ConsPlusNormal">
    <w:name w:val="ConsPlusNormal"/>
    <w:uiPriority w:val="99"/>
    <w:qFormat/>
    <w:rsid w:val="006F6F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0"/>
    <w:uiPriority w:val="99"/>
    <w:unhideWhenUsed/>
    <w:rsid w:val="006F6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F6F1F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b"/>
    <w:link w:val="ac"/>
    <w:uiPriority w:val="99"/>
    <w:qFormat/>
    <w:rsid w:val="006F6F1F"/>
    <w:pPr>
      <w:numPr>
        <w:numId w:val="5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  <w:lang/>
    </w:rPr>
  </w:style>
  <w:style w:type="character" w:customStyle="1" w:styleId="ac">
    <w:name w:val="НОМЕРА Знак"/>
    <w:link w:val="a"/>
    <w:uiPriority w:val="99"/>
    <w:rsid w:val="006F6F1F"/>
    <w:rPr>
      <w:rFonts w:ascii="Arial Narrow" w:eastAsia="Calibri" w:hAnsi="Arial Narrow" w:cs="Times New Roman"/>
      <w:sz w:val="18"/>
      <w:szCs w:val="18"/>
      <w:lang/>
    </w:rPr>
  </w:style>
  <w:style w:type="paragraph" w:customStyle="1" w:styleId="c7">
    <w:name w:val="c7"/>
    <w:basedOn w:val="a0"/>
    <w:rsid w:val="006F6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0"/>
    <w:rsid w:val="006F6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5">
    <w:name w:val="c45"/>
    <w:rsid w:val="006F6F1F"/>
  </w:style>
  <w:style w:type="paragraph" w:customStyle="1" w:styleId="22">
    <w:name w:val="Абзац списка2"/>
    <w:basedOn w:val="a0"/>
    <w:rsid w:val="006F6F1F"/>
    <w:pPr>
      <w:spacing w:after="200" w:line="276" w:lineRule="auto"/>
      <w:ind w:left="720"/>
    </w:pPr>
    <w:rPr>
      <w:sz w:val="20"/>
      <w:szCs w:val="20"/>
      <w:lang w:eastAsia="ru-RU"/>
    </w:rPr>
  </w:style>
  <w:style w:type="paragraph" w:styleId="ad">
    <w:name w:val="Body Text Indent"/>
    <w:basedOn w:val="a0"/>
    <w:link w:val="ae"/>
    <w:uiPriority w:val="99"/>
    <w:unhideWhenUsed/>
    <w:rsid w:val="006F6F1F"/>
    <w:pPr>
      <w:spacing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6F6F1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">
    <w:name w:val="Основной текст1"/>
    <w:rsid w:val="006F6F1F"/>
  </w:style>
  <w:style w:type="paragraph" w:customStyle="1" w:styleId="af">
    <w:name w:val="А ОСН ТЕКСТ"/>
    <w:basedOn w:val="a0"/>
    <w:link w:val="af0"/>
    <w:rsid w:val="006F6F1F"/>
    <w:pPr>
      <w:spacing w:after="0" w:line="360" w:lineRule="auto"/>
      <w:ind w:firstLine="454"/>
      <w:jc w:val="both"/>
    </w:pPr>
    <w:rPr>
      <w:rFonts w:ascii="Times New Roman" w:eastAsia="Arial Unicode MS" w:hAnsi="Times New Roman"/>
      <w:caps/>
      <w:color w:val="000000"/>
      <w:kern w:val="1"/>
      <w:sz w:val="28"/>
      <w:szCs w:val="28"/>
      <w:lang/>
    </w:rPr>
  </w:style>
  <w:style w:type="character" w:customStyle="1" w:styleId="af0">
    <w:name w:val="А ОСН ТЕКСТ Знак"/>
    <w:link w:val="af"/>
    <w:rsid w:val="006F6F1F"/>
    <w:rPr>
      <w:rFonts w:ascii="Times New Roman" w:eastAsia="Arial Unicode MS" w:hAnsi="Times New Roman" w:cs="Times New Roman"/>
      <w:caps/>
      <w:color w:val="000000"/>
      <w:kern w:val="1"/>
      <w:sz w:val="28"/>
      <w:szCs w:val="28"/>
      <w:lang/>
    </w:rPr>
  </w:style>
  <w:style w:type="paragraph" w:styleId="31">
    <w:name w:val="toc 3"/>
    <w:basedOn w:val="a0"/>
    <w:next w:val="a0"/>
    <w:autoRedefine/>
    <w:uiPriority w:val="39"/>
    <w:unhideWhenUsed/>
    <w:rsid w:val="006F6F1F"/>
    <w:pPr>
      <w:tabs>
        <w:tab w:val="right" w:leader="dot" w:pos="10063"/>
      </w:tabs>
      <w:spacing w:after="0" w:line="240" w:lineRule="auto"/>
    </w:pPr>
    <w:rPr>
      <w:rFonts w:ascii="Times New Roman" w:hAnsi="Times New Roman"/>
      <w:noProof/>
      <w:w w:val="0"/>
      <w:sz w:val="24"/>
      <w:szCs w:val="24"/>
    </w:rPr>
  </w:style>
  <w:style w:type="character" w:customStyle="1" w:styleId="c5">
    <w:name w:val="c5"/>
    <w:rsid w:val="006F6F1F"/>
  </w:style>
  <w:style w:type="character" w:customStyle="1" w:styleId="c2">
    <w:name w:val="c2"/>
    <w:rsid w:val="006F6F1F"/>
  </w:style>
  <w:style w:type="character" w:customStyle="1" w:styleId="c1">
    <w:name w:val="c1"/>
    <w:rsid w:val="006F6F1F"/>
  </w:style>
  <w:style w:type="character" w:styleId="af1">
    <w:name w:val="Hyperlink"/>
    <w:uiPriority w:val="99"/>
    <w:unhideWhenUsed/>
    <w:rsid w:val="006F6F1F"/>
    <w:rPr>
      <w:color w:val="0000FF"/>
      <w:u w:val="single"/>
    </w:rPr>
  </w:style>
  <w:style w:type="table" w:styleId="af2">
    <w:name w:val="Table Grid"/>
    <w:basedOn w:val="a2"/>
    <w:uiPriority w:val="59"/>
    <w:rsid w:val="006F6F1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6F6F1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0"/>
      <w:lang/>
    </w:rPr>
  </w:style>
  <w:style w:type="character" w:customStyle="1" w:styleId="af4">
    <w:name w:val="Верхний колонтитул Знак"/>
    <w:basedOn w:val="a1"/>
    <w:link w:val="af3"/>
    <w:uiPriority w:val="99"/>
    <w:rsid w:val="006F6F1F"/>
    <w:rPr>
      <w:rFonts w:ascii="Times New Roman" w:eastAsia="Calibri" w:hAnsi="Times New Roman" w:cs="Times New Roman"/>
      <w:sz w:val="28"/>
      <w:szCs w:val="20"/>
      <w:lang/>
    </w:rPr>
  </w:style>
  <w:style w:type="paragraph" w:customStyle="1" w:styleId="c41">
    <w:name w:val="c41"/>
    <w:basedOn w:val="a0"/>
    <w:rsid w:val="006F6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0">
    <w:name w:val="c40"/>
    <w:rsid w:val="006F6F1F"/>
  </w:style>
  <w:style w:type="character" w:customStyle="1" w:styleId="c0">
    <w:name w:val="c0"/>
    <w:rsid w:val="006F6F1F"/>
  </w:style>
  <w:style w:type="character" w:customStyle="1" w:styleId="c26">
    <w:name w:val="c26"/>
    <w:rsid w:val="006F6F1F"/>
  </w:style>
  <w:style w:type="paragraph" w:customStyle="1" w:styleId="32">
    <w:name w:val="Основной текст3"/>
    <w:basedOn w:val="a0"/>
    <w:rsid w:val="006F6F1F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rsid w:val="006F6F1F"/>
  </w:style>
  <w:style w:type="character" w:customStyle="1" w:styleId="ff4">
    <w:name w:val="ff4"/>
    <w:rsid w:val="006F6F1F"/>
  </w:style>
  <w:style w:type="numbering" w:customStyle="1" w:styleId="5">
    <w:name w:val="Импортированный стиль 5"/>
    <w:rsid w:val="006F6F1F"/>
    <w:pPr>
      <w:numPr>
        <w:numId w:val="7"/>
      </w:numPr>
    </w:pPr>
  </w:style>
  <w:style w:type="paragraph" w:customStyle="1" w:styleId="Default">
    <w:name w:val="Default"/>
    <w:rsid w:val="006F6F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6F6F1F"/>
  </w:style>
  <w:style w:type="paragraph" w:customStyle="1" w:styleId="Osnova">
    <w:name w:val="Osnova"/>
    <w:basedOn w:val="a0"/>
    <w:rsid w:val="006F6F1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6F6F1F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6F6F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6F6F1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6F6F1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aragraph">
    <w:name w:val="paragraph"/>
    <w:basedOn w:val="a0"/>
    <w:rsid w:val="006F6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6F6F1F"/>
  </w:style>
  <w:style w:type="character" w:customStyle="1" w:styleId="eop">
    <w:name w:val="eop"/>
    <w:rsid w:val="006F6F1F"/>
  </w:style>
  <w:style w:type="character" w:customStyle="1" w:styleId="spellingerror">
    <w:name w:val="spellingerror"/>
    <w:rsid w:val="006F6F1F"/>
  </w:style>
  <w:style w:type="character" w:customStyle="1" w:styleId="contextualspellingandgrammarerror">
    <w:name w:val="contextualspellingandgrammarerror"/>
    <w:rsid w:val="006F6F1F"/>
  </w:style>
  <w:style w:type="paragraph" w:customStyle="1" w:styleId="af9">
    <w:name w:val="No Spacing"/>
    <w:aliases w:val="основа"/>
    <w:uiPriority w:val="1"/>
    <w:qFormat/>
    <w:rsid w:val="006F6F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a">
    <w:name w:val="annotation text"/>
    <w:basedOn w:val="a0"/>
    <w:link w:val="afb"/>
    <w:uiPriority w:val="99"/>
    <w:rsid w:val="006F6F1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6F6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6F6F1F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6F6F1F"/>
    <w:pPr>
      <w:spacing w:before="100" w:beforeAutospacing="1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6F6F1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6F6F1F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6F6F1F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F6F1F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6F6F1F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6F6F1F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F6F1F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6F6F1F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6F6F1F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6F6F1F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F6F1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c">
    <w:name w:val="Основной текст_"/>
    <w:link w:val="68"/>
    <w:rsid w:val="006F6F1F"/>
    <w:rPr>
      <w:shd w:val="clear" w:color="auto" w:fill="FFFFFF"/>
    </w:rPr>
  </w:style>
  <w:style w:type="paragraph" w:customStyle="1" w:styleId="68">
    <w:name w:val="Основной текст68"/>
    <w:basedOn w:val="a0"/>
    <w:link w:val="afc"/>
    <w:rsid w:val="006F6F1F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FontStyle86">
    <w:name w:val="Font Style86"/>
    <w:uiPriority w:val="99"/>
    <w:rsid w:val="006F6F1F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6F6F1F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7">
    <w:name w:val="Font Style77"/>
    <w:uiPriority w:val="99"/>
    <w:rsid w:val="006F6F1F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rsid w:val="006F6F1F"/>
  </w:style>
  <w:style w:type="character" w:customStyle="1" w:styleId="c3">
    <w:name w:val="c3"/>
    <w:rsid w:val="006F6F1F"/>
  </w:style>
  <w:style w:type="paragraph" w:styleId="afd">
    <w:name w:val="footer"/>
    <w:basedOn w:val="a0"/>
    <w:link w:val="afe"/>
    <w:uiPriority w:val="99"/>
    <w:unhideWhenUsed/>
    <w:rsid w:val="006F6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e">
    <w:name w:val="Нижний колонтитул Знак"/>
    <w:basedOn w:val="a1"/>
    <w:link w:val="afd"/>
    <w:uiPriority w:val="99"/>
    <w:rsid w:val="006F6F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6F6F1F"/>
    <w:pPr>
      <w:spacing w:after="200" w:line="276" w:lineRule="auto"/>
      <w:ind w:left="720"/>
      <w:contextualSpacing/>
    </w:pPr>
    <w:rPr>
      <w:sz w:val="28"/>
    </w:rPr>
  </w:style>
  <w:style w:type="character" w:customStyle="1" w:styleId="apple-converted-space">
    <w:name w:val="apple-converted-space"/>
    <w:rsid w:val="006F6F1F"/>
  </w:style>
  <w:style w:type="character" w:styleId="aff">
    <w:name w:val="page number"/>
    <w:uiPriority w:val="99"/>
    <w:semiHidden/>
    <w:unhideWhenUsed/>
    <w:rsid w:val="006F6F1F"/>
  </w:style>
  <w:style w:type="character" w:styleId="aff0">
    <w:name w:val="annotation reference"/>
    <w:uiPriority w:val="99"/>
    <w:semiHidden/>
    <w:unhideWhenUsed/>
    <w:rsid w:val="006F6F1F"/>
    <w:rPr>
      <w:sz w:val="16"/>
      <w:szCs w:val="16"/>
    </w:rPr>
  </w:style>
  <w:style w:type="paragraph" w:styleId="aff1">
    <w:name w:val="annotation subject"/>
    <w:basedOn w:val="afa"/>
    <w:next w:val="afa"/>
    <w:link w:val="aff2"/>
    <w:uiPriority w:val="99"/>
    <w:semiHidden/>
    <w:unhideWhenUsed/>
    <w:rsid w:val="006F6F1F"/>
    <w:pPr>
      <w:spacing w:after="160"/>
    </w:pPr>
    <w:rPr>
      <w:b/>
      <w:bCs/>
    </w:rPr>
  </w:style>
  <w:style w:type="character" w:customStyle="1" w:styleId="aff2">
    <w:name w:val="Тема примечания Знак"/>
    <w:basedOn w:val="afb"/>
    <w:link w:val="aff1"/>
    <w:uiPriority w:val="99"/>
    <w:semiHidden/>
    <w:rsid w:val="006F6F1F"/>
    <w:rPr>
      <w:b/>
      <w:bCs/>
    </w:rPr>
  </w:style>
  <w:style w:type="character" w:styleId="aff3">
    <w:name w:val="Strong"/>
    <w:uiPriority w:val="22"/>
    <w:qFormat/>
    <w:rsid w:val="006F6F1F"/>
    <w:rPr>
      <w:b/>
      <w:bCs/>
    </w:rPr>
  </w:style>
  <w:style w:type="paragraph" w:customStyle="1" w:styleId="footnote">
    <w:name w:val="footnote"/>
    <w:basedOn w:val="a0"/>
    <w:next w:val="a0"/>
    <w:uiPriority w:val="99"/>
    <w:rsid w:val="006F6F1F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6F6F1F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6F6F1F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6F6F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6F6F1F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6F6F1F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6F6F1F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6F6F1F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6F6F1F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4">
    <w:name w:val="Основной (Основной Текст)"/>
    <w:basedOn w:val="NoParagraphStyle"/>
    <w:uiPriority w:val="99"/>
    <w:rsid w:val="006F6F1F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5">
    <w:name w:val="Таблица Влево (Таблицы)"/>
    <w:basedOn w:val="aff4"/>
    <w:uiPriority w:val="99"/>
    <w:rsid w:val="006F6F1F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6">
    <w:name w:val="Таблица Головка (Таблицы)"/>
    <w:basedOn w:val="aff5"/>
    <w:uiPriority w:val="99"/>
    <w:rsid w:val="006F6F1F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6F6F1F"/>
    <w:rPr>
      <w:b/>
    </w:rPr>
  </w:style>
  <w:style w:type="character" w:customStyle="1" w:styleId="aff7">
    <w:name w:val="Полужирный курсив"/>
    <w:uiPriority w:val="99"/>
    <w:rsid w:val="006F6F1F"/>
    <w:rPr>
      <w:b/>
      <w:i/>
    </w:rPr>
  </w:style>
  <w:style w:type="character" w:customStyle="1" w:styleId="Italic">
    <w:name w:val="Italic"/>
    <w:uiPriority w:val="99"/>
    <w:rsid w:val="006F6F1F"/>
    <w:rPr>
      <w:i/>
    </w:rPr>
  </w:style>
  <w:style w:type="paragraph" w:customStyle="1" w:styleId="msonormal0">
    <w:name w:val="msonormal"/>
    <w:basedOn w:val="a0"/>
    <w:rsid w:val="006F6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8">
    <w:name w:val="TOC Heading"/>
    <w:basedOn w:val="1"/>
    <w:next w:val="a0"/>
    <w:uiPriority w:val="39"/>
    <w:unhideWhenUsed/>
    <w:qFormat/>
    <w:rsid w:val="006F6F1F"/>
    <w:pPr>
      <w:outlineLvl w:val="9"/>
    </w:pPr>
  </w:style>
  <w:style w:type="paragraph" w:styleId="14">
    <w:name w:val="toc 1"/>
    <w:basedOn w:val="a0"/>
    <w:next w:val="a0"/>
    <w:autoRedefine/>
    <w:uiPriority w:val="39"/>
    <w:unhideWhenUsed/>
    <w:qFormat/>
    <w:rsid w:val="006F6F1F"/>
    <w:pPr>
      <w:tabs>
        <w:tab w:val="right" w:leader="dot" w:pos="9628"/>
      </w:tabs>
      <w:spacing w:before="120" w:after="0"/>
    </w:pPr>
    <w:rPr>
      <w:rFonts w:ascii="Times New Roman" w:eastAsia="Times New Roman" w:hAnsi="Times New Roman"/>
      <w:sz w:val="28"/>
      <w:lang w:eastAsia="ru-RU"/>
    </w:rPr>
  </w:style>
  <w:style w:type="numbering" w:customStyle="1" w:styleId="112">
    <w:name w:val="Нет списка11"/>
    <w:next w:val="a3"/>
    <w:uiPriority w:val="99"/>
    <w:semiHidden/>
    <w:unhideWhenUsed/>
    <w:rsid w:val="006F6F1F"/>
  </w:style>
  <w:style w:type="table" w:customStyle="1" w:styleId="15">
    <w:name w:val="Сетка таблицы1"/>
    <w:basedOn w:val="a2"/>
    <w:next w:val="af2"/>
    <w:uiPriority w:val="39"/>
    <w:rsid w:val="006F6F1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6F6F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6F6F1F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6F6F1F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6F6F1F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6F6F1F"/>
    <w:pPr>
      <w:ind w:hanging="227"/>
    </w:pPr>
  </w:style>
  <w:style w:type="paragraph" w:customStyle="1" w:styleId="h5">
    <w:name w:val="h5"/>
    <w:basedOn w:val="NoParagraphStyle"/>
    <w:uiPriority w:val="99"/>
    <w:rsid w:val="006F6F1F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6F6F1F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6F6F1F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6F6F1F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6F6F1F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6F6F1F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6F6F1F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6F6F1F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6F6F1F"/>
    <w:rPr>
      <w:b/>
      <w:i/>
    </w:rPr>
  </w:style>
  <w:style w:type="character" w:customStyle="1" w:styleId="Book">
    <w:name w:val="Book"/>
    <w:uiPriority w:val="99"/>
    <w:rsid w:val="006F6F1F"/>
  </w:style>
  <w:style w:type="character" w:customStyle="1" w:styleId="h3tracking">
    <w:name w:val="h3_tracking"/>
    <w:uiPriority w:val="99"/>
    <w:rsid w:val="006F6F1F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6F6F1F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6F6F1F"/>
  </w:style>
  <w:style w:type="table" w:customStyle="1" w:styleId="24">
    <w:name w:val="Сетка таблицы2"/>
    <w:basedOn w:val="a2"/>
    <w:next w:val="af2"/>
    <w:uiPriority w:val="39"/>
    <w:rsid w:val="006F6F1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6F6F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6F6F1F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6F6F1F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9">
    <w:name w:val="Основной БА (Основной Текст)"/>
    <w:basedOn w:val="aff4"/>
    <w:uiPriority w:val="99"/>
    <w:rsid w:val="006F6F1F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6F6F1F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6F6F1F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a">
    <w:name w:val="Осн тире (Основной Текст)"/>
    <w:basedOn w:val="aff9"/>
    <w:uiPriority w:val="99"/>
    <w:rsid w:val="006F6F1F"/>
    <w:pPr>
      <w:ind w:left="283" w:hanging="283"/>
    </w:pPr>
  </w:style>
  <w:style w:type="paragraph" w:customStyle="1" w:styleId="affb">
    <w:name w:val="Сноска (Доп. текст)"/>
    <w:basedOn w:val="NoParagraphStyle"/>
    <w:uiPriority w:val="99"/>
    <w:rsid w:val="006F6F1F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c">
    <w:name w:val="Ц сноски"/>
    <w:uiPriority w:val="99"/>
    <w:rsid w:val="006F6F1F"/>
    <w:rPr>
      <w:rFonts w:ascii="SchoolBookSanPin" w:hAnsi="SchoolBookSanPin"/>
      <w:sz w:val="18"/>
      <w:vertAlign w:val="superscript"/>
    </w:rPr>
  </w:style>
  <w:style w:type="character" w:customStyle="1" w:styleId="affd">
    <w:name w:val="Полужирный (Выделения)"/>
    <w:uiPriority w:val="99"/>
    <w:rsid w:val="006F6F1F"/>
    <w:rPr>
      <w:b/>
    </w:rPr>
  </w:style>
  <w:style w:type="character" w:customStyle="1" w:styleId="affe">
    <w:name w:val="Полужирный Курсив (Выделения)"/>
    <w:uiPriority w:val="99"/>
    <w:rsid w:val="006F6F1F"/>
    <w:rPr>
      <w:b/>
      <w:i/>
    </w:rPr>
  </w:style>
  <w:style w:type="character" w:customStyle="1" w:styleId="afff">
    <w:name w:val="Курсив (Выделения)"/>
    <w:uiPriority w:val="99"/>
    <w:rsid w:val="006F6F1F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6F6F1F"/>
  </w:style>
  <w:style w:type="table" w:customStyle="1" w:styleId="35">
    <w:name w:val="Сетка таблицы3"/>
    <w:basedOn w:val="a2"/>
    <w:next w:val="af2"/>
    <w:uiPriority w:val="39"/>
    <w:rsid w:val="006F6F1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6F6F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6F6F1F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6F6F1F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0">
    <w:name w:val="Осн булит (Основной Текст)"/>
    <w:basedOn w:val="aff4"/>
    <w:uiPriority w:val="99"/>
    <w:rsid w:val="006F6F1F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4"/>
    <w:uiPriority w:val="99"/>
    <w:rsid w:val="006F6F1F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1">
    <w:name w:val="Автоинтерлиньяж (Прочее)"/>
    <w:uiPriority w:val="99"/>
    <w:rsid w:val="006F6F1F"/>
  </w:style>
  <w:style w:type="character" w:customStyle="1" w:styleId="afff2">
    <w:name w:val="Верх. Индекс (Индексы)"/>
    <w:uiPriority w:val="99"/>
    <w:rsid w:val="006F6F1F"/>
    <w:rPr>
      <w:position w:val="9"/>
      <w:sz w:val="13"/>
    </w:rPr>
  </w:style>
  <w:style w:type="character" w:customStyle="1" w:styleId="afff3">
    <w:name w:val="Верх. Индекс Курсив (Индексы)"/>
    <w:uiPriority w:val="99"/>
    <w:rsid w:val="006F6F1F"/>
    <w:rPr>
      <w:rFonts w:cs="Times New Roman"/>
      <w:i/>
      <w:iCs/>
      <w:position w:val="9"/>
      <w:sz w:val="13"/>
      <w:szCs w:val="13"/>
    </w:rPr>
  </w:style>
  <w:style w:type="character" w:customStyle="1" w:styleId="afff4">
    <w:name w:val="Верх. Индекс Полужирный (Индексы)"/>
    <w:uiPriority w:val="99"/>
    <w:rsid w:val="006F6F1F"/>
    <w:rPr>
      <w:rFonts w:cs="Times New Roman"/>
      <w:b/>
      <w:bCs/>
      <w:position w:val="9"/>
      <w:sz w:val="13"/>
      <w:szCs w:val="13"/>
    </w:rPr>
  </w:style>
  <w:style w:type="character" w:customStyle="1" w:styleId="afff5">
    <w:name w:val="Булит КВ"/>
    <w:uiPriority w:val="99"/>
    <w:rsid w:val="006F6F1F"/>
    <w:rPr>
      <w:rFonts w:ascii="PiGraphA" w:hAnsi="PiGraphA"/>
      <w:sz w:val="14"/>
      <w:lang w:val="ru-RU"/>
    </w:rPr>
  </w:style>
  <w:style w:type="numbering" w:customStyle="1" w:styleId="42">
    <w:name w:val="Нет списка4"/>
    <w:next w:val="a3"/>
    <w:uiPriority w:val="99"/>
    <w:semiHidden/>
    <w:unhideWhenUsed/>
    <w:rsid w:val="006F6F1F"/>
  </w:style>
  <w:style w:type="table" w:customStyle="1" w:styleId="43">
    <w:name w:val="Сетка таблицы4"/>
    <w:basedOn w:val="a2"/>
    <w:next w:val="af2"/>
    <w:uiPriority w:val="39"/>
    <w:rsid w:val="006F6F1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6F6F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6">
    <w:name w:val="Таблица по Центру (Таблицы)"/>
    <w:basedOn w:val="aff5"/>
    <w:uiPriority w:val="99"/>
    <w:rsid w:val="006F6F1F"/>
    <w:pPr>
      <w:jc w:val="center"/>
    </w:pPr>
  </w:style>
  <w:style w:type="paragraph" w:customStyle="1" w:styleId="afff7">
    <w:name w:val="Таблица_Буллит (Таблицы)"/>
    <w:basedOn w:val="a0"/>
    <w:uiPriority w:val="99"/>
    <w:rsid w:val="006F6F1F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fff8">
    <w:name w:val="Буллит"/>
    <w:uiPriority w:val="99"/>
    <w:rsid w:val="006F6F1F"/>
    <w:rPr>
      <w:rFonts w:ascii="PiGraphA" w:hAnsi="PiGraphA"/>
      <w:position w:val="1"/>
      <w:sz w:val="14"/>
    </w:rPr>
  </w:style>
  <w:style w:type="paragraph" w:customStyle="1" w:styleId="afff9">
    <w:name w:val="Буллит (Доп. текст)"/>
    <w:basedOn w:val="aff4"/>
    <w:uiPriority w:val="99"/>
    <w:rsid w:val="006F6F1F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qFormat/>
    <w:rsid w:val="006F6F1F"/>
    <w:pPr>
      <w:tabs>
        <w:tab w:val="right" w:leader="dot" w:pos="9345"/>
      </w:tabs>
      <w:spacing w:after="100" w:line="240" w:lineRule="auto"/>
      <w:ind w:left="221"/>
    </w:pPr>
    <w:rPr>
      <w:rFonts w:ascii="Times New Roman" w:eastAsia="Times New Roman" w:hAnsi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6F6F1F"/>
  </w:style>
  <w:style w:type="table" w:customStyle="1" w:styleId="55">
    <w:name w:val="Сетка таблицы5"/>
    <w:basedOn w:val="a2"/>
    <w:next w:val="af2"/>
    <w:uiPriority w:val="39"/>
    <w:rsid w:val="006F6F1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6F6F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6F6F1F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6F6F1F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a">
    <w:name w:val="Подчерк. (Подчеркивания)"/>
    <w:uiPriority w:val="99"/>
    <w:rsid w:val="006F6F1F"/>
    <w:rPr>
      <w:u w:val="thick" w:color="000000"/>
    </w:rPr>
  </w:style>
  <w:style w:type="character" w:customStyle="1" w:styleId="afffb">
    <w:name w:val="Подчерк. Курсив (Подчеркивания)"/>
    <w:uiPriority w:val="99"/>
    <w:rsid w:val="006F6F1F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6F6F1F"/>
  </w:style>
  <w:style w:type="table" w:customStyle="1" w:styleId="60">
    <w:name w:val="Сетка таблицы6"/>
    <w:basedOn w:val="a2"/>
    <w:next w:val="af2"/>
    <w:uiPriority w:val="39"/>
    <w:rsid w:val="006F6F1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6F6F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6F6F1F"/>
    <w:pPr>
      <w:numPr>
        <w:numId w:val="6"/>
      </w:numPr>
    </w:pPr>
  </w:style>
  <w:style w:type="paragraph" w:customStyle="1" w:styleId="3a">
    <w:name w:val="Заг 3a (Заголовки)"/>
    <w:basedOn w:val="a0"/>
    <w:uiPriority w:val="99"/>
    <w:rsid w:val="006F6F1F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="Times New Roman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6F6F1F"/>
  </w:style>
  <w:style w:type="table" w:customStyle="1" w:styleId="70">
    <w:name w:val="Сетка таблицы7"/>
    <w:basedOn w:val="a2"/>
    <w:next w:val="af2"/>
    <w:uiPriority w:val="39"/>
    <w:rsid w:val="006F6F1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6F6F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6F6F1F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6F6F1F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6F6F1F"/>
    <w:pPr>
      <w:tabs>
        <w:tab w:val="right" w:leader="dot" w:pos="10063"/>
      </w:tabs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6F6F1F"/>
    <w:pPr>
      <w:spacing w:after="100"/>
      <w:ind w:left="880"/>
    </w:pPr>
    <w:rPr>
      <w:rFonts w:ascii="Times New Roman" w:eastAsia="Times New Roman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6F6F1F"/>
    <w:pPr>
      <w:spacing w:after="100"/>
      <w:ind w:left="1100"/>
    </w:pPr>
    <w:rPr>
      <w:rFonts w:ascii="Times New Roman" w:eastAsia="Times New Roman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6F6F1F"/>
    <w:pPr>
      <w:spacing w:after="100"/>
      <w:ind w:left="1320"/>
    </w:pPr>
    <w:rPr>
      <w:rFonts w:ascii="Times New Roman" w:eastAsia="Times New Roman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6F6F1F"/>
    <w:pPr>
      <w:spacing w:after="100"/>
      <w:ind w:left="1540"/>
    </w:pPr>
    <w:rPr>
      <w:rFonts w:ascii="Times New Roman" w:eastAsia="Times New Roman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6F6F1F"/>
    <w:pPr>
      <w:spacing w:after="100"/>
      <w:ind w:left="1760"/>
    </w:pPr>
    <w:rPr>
      <w:rFonts w:ascii="Times New Roman" w:eastAsia="Times New Roman" w:hAnsi="Times New Roman"/>
      <w:sz w:val="28"/>
      <w:lang w:eastAsia="ru-RU"/>
    </w:rPr>
  </w:style>
  <w:style w:type="character" w:customStyle="1" w:styleId="18">
    <w:name w:val="Неразрешенное упоминание1"/>
    <w:uiPriority w:val="99"/>
    <w:semiHidden/>
    <w:unhideWhenUsed/>
    <w:rsid w:val="006F6F1F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6F6F1F"/>
  </w:style>
  <w:style w:type="table" w:customStyle="1" w:styleId="81">
    <w:name w:val="Сетка таблицы8"/>
    <w:basedOn w:val="a2"/>
    <w:next w:val="af2"/>
    <w:uiPriority w:val="39"/>
    <w:rsid w:val="006F6F1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6F6F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основной_1 (Основной Текст)"/>
    <w:basedOn w:val="NoParagraphStyle"/>
    <w:uiPriority w:val="99"/>
    <w:rsid w:val="006F6F1F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c">
    <w:name w:val="основной_— (Основной Текст)"/>
    <w:basedOn w:val="19"/>
    <w:uiPriority w:val="99"/>
    <w:rsid w:val="006F6F1F"/>
    <w:pPr>
      <w:ind w:left="227" w:hanging="227"/>
    </w:pPr>
  </w:style>
  <w:style w:type="paragraph" w:customStyle="1" w:styleId="Bull">
    <w:name w:val="Bull (Основной Текст)"/>
    <w:basedOn w:val="afffc"/>
    <w:uiPriority w:val="99"/>
    <w:rsid w:val="006F6F1F"/>
  </w:style>
  <w:style w:type="paragraph" w:customStyle="1" w:styleId="46">
    <w:name w:val="4 (Заголовки)"/>
    <w:basedOn w:val="33"/>
    <w:uiPriority w:val="99"/>
    <w:rsid w:val="006F6F1F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6F6F1F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6F6F1F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6F6F1F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6F6F1F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6F6F1F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6F6F1F"/>
    <w:rPr>
      <w:sz w:val="28"/>
      <w:szCs w:val="28"/>
    </w:rPr>
  </w:style>
  <w:style w:type="paragraph" w:styleId="afffd">
    <w:name w:val="Normal Indent"/>
    <w:basedOn w:val="a0"/>
    <w:uiPriority w:val="99"/>
    <w:unhideWhenUsed/>
    <w:rsid w:val="006F6F1F"/>
    <w:pPr>
      <w:spacing w:after="200" w:line="276" w:lineRule="auto"/>
      <w:ind w:left="720"/>
    </w:pPr>
    <w:rPr>
      <w:lang w:val="en-US"/>
    </w:rPr>
  </w:style>
  <w:style w:type="paragraph" w:styleId="afffe">
    <w:name w:val="Subtitle"/>
    <w:basedOn w:val="a0"/>
    <w:next w:val="a0"/>
    <w:link w:val="affff"/>
    <w:uiPriority w:val="11"/>
    <w:qFormat/>
    <w:rsid w:val="006F6F1F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/>
      <w:i/>
      <w:iCs/>
      <w:color w:val="5B9BD5"/>
      <w:spacing w:val="15"/>
      <w:sz w:val="24"/>
      <w:szCs w:val="24"/>
      <w:lang w:val="en-US"/>
    </w:rPr>
  </w:style>
  <w:style w:type="character" w:customStyle="1" w:styleId="affff">
    <w:name w:val="Подзаголовок Знак"/>
    <w:basedOn w:val="a1"/>
    <w:link w:val="afffe"/>
    <w:uiPriority w:val="11"/>
    <w:rsid w:val="006F6F1F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paragraph" w:styleId="affff0">
    <w:name w:val="Title"/>
    <w:basedOn w:val="a0"/>
    <w:next w:val="a0"/>
    <w:link w:val="affff1"/>
    <w:uiPriority w:val="10"/>
    <w:qFormat/>
    <w:rsid w:val="006F6F1F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/>
      <w:color w:val="323E4F"/>
      <w:spacing w:val="5"/>
      <w:kern w:val="28"/>
      <w:sz w:val="52"/>
      <w:szCs w:val="52"/>
      <w:lang w:val="en-US"/>
    </w:rPr>
  </w:style>
  <w:style w:type="character" w:customStyle="1" w:styleId="affff1">
    <w:name w:val="Название Знак"/>
    <w:basedOn w:val="a1"/>
    <w:link w:val="affff0"/>
    <w:uiPriority w:val="10"/>
    <w:rsid w:val="006F6F1F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styleId="affff2">
    <w:name w:val="Emphasis"/>
    <w:uiPriority w:val="20"/>
    <w:qFormat/>
    <w:rsid w:val="006F6F1F"/>
    <w:rPr>
      <w:i/>
      <w:iCs/>
    </w:rPr>
  </w:style>
  <w:style w:type="paragraph" w:styleId="affff3">
    <w:name w:val="caption"/>
    <w:basedOn w:val="a0"/>
    <w:next w:val="a0"/>
    <w:uiPriority w:val="35"/>
    <w:qFormat/>
    <w:rsid w:val="006F6F1F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table" w:styleId="-10">
    <w:name w:val="Colorful List Accent 1"/>
    <w:basedOn w:val="a2"/>
    <w:link w:val="-1"/>
    <w:uiPriority w:val="34"/>
    <w:rsid w:val="006F6F1F"/>
    <w:pPr>
      <w:spacing w:after="0" w:line="240" w:lineRule="auto"/>
    </w:pPr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ffff4">
    <w:name w:val="FollowedHyperlink"/>
    <w:basedOn w:val="a1"/>
    <w:uiPriority w:val="99"/>
    <w:semiHidden/>
    <w:unhideWhenUsed/>
    <w:rsid w:val="006F6F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45</Pages>
  <Words>16644</Words>
  <Characters>94873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2024-11-01T01:17:00Z</dcterms:created>
  <dcterms:modified xsi:type="dcterms:W3CDTF">2024-11-01T01:32:00Z</dcterms:modified>
</cp:coreProperties>
</file>